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218F" w14:textId="77777777" w:rsidR="00032AF9" w:rsidRPr="0044396C" w:rsidRDefault="00032AF9" w:rsidP="0044396C">
      <w:pPr>
        <w:jc w:val="center"/>
        <w:rPr>
          <w:b/>
          <w:sz w:val="28"/>
          <w:lang w:val="sv-SE"/>
        </w:rPr>
      </w:pPr>
      <w:r w:rsidRPr="00B97932">
        <w:rPr>
          <w:b/>
          <w:sz w:val="28"/>
          <w:lang w:val="sv-SE"/>
        </w:rPr>
        <w:t>LORA A. SPORNY</w:t>
      </w:r>
    </w:p>
    <w:p w14:paraId="43ED9B53" w14:textId="77777777" w:rsidR="009A7808" w:rsidRDefault="00D6538F">
      <w:pPr>
        <w:jc w:val="center"/>
        <w:rPr>
          <w:sz w:val="22"/>
        </w:rPr>
      </w:pPr>
      <w:r>
        <w:rPr>
          <w:sz w:val="22"/>
        </w:rPr>
        <w:t>525 West 120</w:t>
      </w:r>
      <w:r w:rsidRPr="00D6538F">
        <w:rPr>
          <w:sz w:val="22"/>
          <w:vertAlign w:val="superscript"/>
        </w:rPr>
        <w:t>th</w:t>
      </w:r>
      <w:r>
        <w:rPr>
          <w:sz w:val="22"/>
        </w:rPr>
        <w:t xml:space="preserve"> Street</w:t>
      </w:r>
    </w:p>
    <w:p w14:paraId="53911FD8" w14:textId="1005D35E" w:rsidR="00D6538F" w:rsidRDefault="009A7808">
      <w:pPr>
        <w:jc w:val="center"/>
        <w:rPr>
          <w:sz w:val="22"/>
        </w:rPr>
      </w:pPr>
      <w:r>
        <w:rPr>
          <w:sz w:val="22"/>
        </w:rPr>
        <w:t>Office 530-G, Building 528</w:t>
      </w:r>
    </w:p>
    <w:p w14:paraId="11DCF5F9" w14:textId="5118667C" w:rsidR="00D6538F" w:rsidRDefault="00D6538F">
      <w:pPr>
        <w:jc w:val="center"/>
        <w:rPr>
          <w:sz w:val="22"/>
        </w:rPr>
      </w:pPr>
      <w:r>
        <w:rPr>
          <w:sz w:val="22"/>
        </w:rPr>
        <w:t>New York, NY 10027</w:t>
      </w:r>
    </w:p>
    <w:p w14:paraId="412B4C45" w14:textId="78456965" w:rsidR="00032AF9" w:rsidRDefault="00032AF9">
      <w:pPr>
        <w:jc w:val="center"/>
        <w:rPr>
          <w:sz w:val="22"/>
        </w:rPr>
      </w:pPr>
      <w:r>
        <w:rPr>
          <w:sz w:val="22"/>
        </w:rPr>
        <w:t>Home: (203) 324-5218</w:t>
      </w:r>
      <w:r w:rsidR="00D6538F">
        <w:rPr>
          <w:sz w:val="22"/>
        </w:rPr>
        <w:t>;</w:t>
      </w:r>
      <w:r w:rsidR="00A956FD">
        <w:rPr>
          <w:sz w:val="22"/>
        </w:rPr>
        <w:t xml:space="preserve"> Work: (212) 678-8327</w:t>
      </w:r>
      <w:r w:rsidR="00D6538F">
        <w:rPr>
          <w:sz w:val="22"/>
        </w:rPr>
        <w:t>; Mobile: 203-914-8263</w:t>
      </w:r>
    </w:p>
    <w:p w14:paraId="3519BBD3" w14:textId="344A4F0B" w:rsidR="00032AF9" w:rsidRDefault="00032AF9">
      <w:pPr>
        <w:jc w:val="center"/>
        <w:rPr>
          <w:sz w:val="22"/>
        </w:rPr>
      </w:pPr>
      <w:r>
        <w:rPr>
          <w:sz w:val="22"/>
        </w:rPr>
        <w:t>E-mail:</w:t>
      </w:r>
      <w:r w:rsidR="00614120">
        <w:rPr>
          <w:sz w:val="22"/>
        </w:rPr>
        <w:t xml:space="preserve"> </w:t>
      </w:r>
      <w:hyperlink r:id="rId8" w:history="1">
        <w:r w:rsidR="00614120" w:rsidRPr="00397250">
          <w:rPr>
            <w:rStyle w:val="Hyperlink"/>
            <w:sz w:val="22"/>
          </w:rPr>
          <w:t>las71@tc.columbia.edu</w:t>
        </w:r>
      </w:hyperlink>
      <w:r w:rsidR="00614120">
        <w:rPr>
          <w:sz w:val="22"/>
        </w:rPr>
        <w:t xml:space="preserve"> or</w:t>
      </w:r>
      <w:r>
        <w:rPr>
          <w:sz w:val="22"/>
        </w:rPr>
        <w:t xml:space="preserve"> </w:t>
      </w:r>
      <w:hyperlink r:id="rId9" w:history="1">
        <w:r w:rsidR="003A4AA3" w:rsidRPr="00D80AA8">
          <w:rPr>
            <w:rStyle w:val="Hyperlink"/>
            <w:sz w:val="22"/>
          </w:rPr>
          <w:t>golora@msn.com</w:t>
        </w:r>
      </w:hyperlink>
    </w:p>
    <w:p w14:paraId="37474F71" w14:textId="77777777" w:rsidR="00032AF9" w:rsidRDefault="00032AF9">
      <w:pPr>
        <w:rPr>
          <w:sz w:val="22"/>
        </w:rPr>
      </w:pPr>
    </w:p>
    <w:p w14:paraId="45BF67F5" w14:textId="77777777" w:rsidR="00032AF9" w:rsidRDefault="00032AF9">
      <w:pPr>
        <w:rPr>
          <w:sz w:val="22"/>
        </w:rPr>
      </w:pPr>
      <w:r w:rsidRPr="00D06DC3">
        <w:rPr>
          <w:b/>
          <w:bCs/>
          <w:sz w:val="22"/>
        </w:rPr>
        <w:t>EDUCATION</w:t>
      </w:r>
      <w:r>
        <w:rPr>
          <w:sz w:val="22"/>
        </w:rPr>
        <w:t xml:space="preserve">       </w:t>
      </w:r>
      <w:r>
        <w:rPr>
          <w:sz w:val="22"/>
        </w:rPr>
        <w:tab/>
        <w:t xml:space="preserve">Teachers College, Columbia University, New York, NY </w:t>
      </w:r>
    </w:p>
    <w:p w14:paraId="5B040DE6" w14:textId="0436FF08" w:rsidR="00032AF9" w:rsidRDefault="00032AF9">
      <w:pPr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ab/>
      </w:r>
      <w:r w:rsidRPr="00CD3F08">
        <w:rPr>
          <w:b/>
          <w:sz w:val="22"/>
        </w:rPr>
        <w:t>Doctor of Education</w:t>
      </w:r>
      <w:r w:rsidR="00C9497D">
        <w:rPr>
          <w:sz w:val="22"/>
        </w:rPr>
        <w:t xml:space="preserve">, Nutrition </w:t>
      </w:r>
      <w:r>
        <w:rPr>
          <w:sz w:val="22"/>
        </w:rPr>
        <w:t>Education, 1992</w:t>
      </w:r>
    </w:p>
    <w:p w14:paraId="45961FF9" w14:textId="77777777" w:rsidR="00032AF9" w:rsidRDefault="00032AF9">
      <w:pPr>
        <w:rPr>
          <w:sz w:val="16"/>
        </w:rPr>
      </w:pPr>
    </w:p>
    <w:p w14:paraId="2B55711E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ab/>
        <w:t xml:space="preserve">Teachers College,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Columbia University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New York</w:t>
          </w:r>
        </w:smartTag>
      </w:smartTag>
      <w:r>
        <w:rPr>
          <w:sz w:val="22"/>
        </w:rPr>
        <w:t>, NY</w:t>
      </w:r>
    </w:p>
    <w:p w14:paraId="07E167B0" w14:textId="5A00E4A9" w:rsidR="00032AF9" w:rsidRDefault="00032AF9">
      <w:pPr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ab/>
      </w:r>
      <w:r w:rsidRPr="00CD3F08">
        <w:rPr>
          <w:b/>
          <w:sz w:val="22"/>
        </w:rPr>
        <w:t>Master of Education</w:t>
      </w:r>
      <w:r>
        <w:rPr>
          <w:sz w:val="22"/>
        </w:rPr>
        <w:t>, Community Nutrition Education, 1988</w:t>
      </w:r>
    </w:p>
    <w:p w14:paraId="6D5391F8" w14:textId="77777777" w:rsidR="00032AF9" w:rsidRDefault="00032AF9">
      <w:pPr>
        <w:rPr>
          <w:sz w:val="16"/>
        </w:rPr>
      </w:pPr>
    </w:p>
    <w:p w14:paraId="3A13B86D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New York University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New York</w:t>
          </w:r>
        </w:smartTag>
      </w:smartTag>
      <w:r>
        <w:rPr>
          <w:sz w:val="22"/>
        </w:rPr>
        <w:t>, NY</w:t>
      </w:r>
    </w:p>
    <w:p w14:paraId="219705A4" w14:textId="7ED2F12E" w:rsidR="00032AF9" w:rsidRDefault="00032AF9">
      <w:pPr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ab/>
      </w:r>
      <w:r w:rsidRPr="00CD3F08">
        <w:rPr>
          <w:b/>
          <w:sz w:val="22"/>
        </w:rPr>
        <w:t>Master of Arts</w:t>
      </w:r>
      <w:r>
        <w:rPr>
          <w:sz w:val="22"/>
        </w:rPr>
        <w:t>, Science and Environmental Journalism, 1987</w:t>
      </w:r>
    </w:p>
    <w:p w14:paraId="39C02877" w14:textId="77777777" w:rsidR="00032AF9" w:rsidRDefault="00032AF9">
      <w:pPr>
        <w:rPr>
          <w:sz w:val="16"/>
        </w:rPr>
      </w:pPr>
    </w:p>
    <w:p w14:paraId="1BDD2670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ab/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 of </w:t>
      </w:r>
      <w:smartTag w:uri="urn:schemas-microsoft-com:office:smarttags" w:element="PlaceName">
        <w:r>
          <w:rPr>
            <w:sz w:val="22"/>
          </w:rPr>
          <w:t>Pittsburgh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Pittsburgh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PA</w:t>
          </w:r>
        </w:smartTag>
      </w:smartTag>
    </w:p>
    <w:p w14:paraId="0E185BED" w14:textId="380F2AF4" w:rsidR="00032AF9" w:rsidRDefault="00032AF9">
      <w:pPr>
        <w:rPr>
          <w:sz w:val="22"/>
        </w:rPr>
      </w:pPr>
      <w:r>
        <w:rPr>
          <w:sz w:val="22"/>
        </w:rPr>
        <w:t xml:space="preserve">                            </w:t>
      </w:r>
      <w:r>
        <w:rPr>
          <w:sz w:val="22"/>
        </w:rPr>
        <w:tab/>
      </w:r>
      <w:r w:rsidRPr="00CD3F08">
        <w:rPr>
          <w:b/>
          <w:sz w:val="22"/>
        </w:rPr>
        <w:t>Bachelor of Science</w:t>
      </w:r>
      <w:r w:rsidR="00C9497D">
        <w:rPr>
          <w:sz w:val="22"/>
        </w:rPr>
        <w:t xml:space="preserve">, Clinical </w:t>
      </w:r>
      <w:r>
        <w:rPr>
          <w:sz w:val="22"/>
        </w:rPr>
        <w:t>Nutrition</w:t>
      </w:r>
      <w:r w:rsidR="00C9497D">
        <w:rPr>
          <w:sz w:val="22"/>
        </w:rPr>
        <w:t xml:space="preserve"> and Dietetics</w:t>
      </w:r>
      <w:r>
        <w:rPr>
          <w:sz w:val="22"/>
        </w:rPr>
        <w:t>,</w:t>
      </w:r>
      <w:r w:rsidR="00514DD4">
        <w:rPr>
          <w:sz w:val="22"/>
        </w:rPr>
        <w:t xml:space="preserve"> </w:t>
      </w:r>
      <w:r>
        <w:rPr>
          <w:sz w:val="22"/>
        </w:rPr>
        <w:t>1985</w:t>
      </w:r>
    </w:p>
    <w:p w14:paraId="578B4047" w14:textId="77777777" w:rsidR="00CD3F08" w:rsidRDefault="00CD3F08">
      <w:pPr>
        <w:rPr>
          <w:b/>
          <w:bCs/>
          <w:sz w:val="22"/>
        </w:rPr>
      </w:pPr>
    </w:p>
    <w:p w14:paraId="142DD1F1" w14:textId="77777777" w:rsidR="00032AF9" w:rsidRDefault="00032AF9">
      <w:pPr>
        <w:rPr>
          <w:sz w:val="22"/>
        </w:rPr>
      </w:pPr>
      <w:r w:rsidRPr="00D06DC3">
        <w:rPr>
          <w:b/>
          <w:bCs/>
          <w:sz w:val="22"/>
        </w:rPr>
        <w:t>PROFESSIONAL</w:t>
      </w:r>
      <w:r>
        <w:rPr>
          <w:sz w:val="22"/>
        </w:rPr>
        <w:t xml:space="preserve">      </w:t>
      </w:r>
      <w:r>
        <w:rPr>
          <w:sz w:val="22"/>
        </w:rPr>
        <w:tab/>
      </w:r>
      <w:r w:rsidRPr="00EB3D1B">
        <w:rPr>
          <w:b/>
          <w:bCs/>
          <w:sz w:val="22"/>
        </w:rPr>
        <w:t>Registered Dietitian</w:t>
      </w:r>
      <w:r w:rsidR="00EB3D1B">
        <w:rPr>
          <w:b/>
          <w:bCs/>
          <w:sz w:val="22"/>
        </w:rPr>
        <w:t>-</w:t>
      </w:r>
      <w:r w:rsidR="005C042D" w:rsidRPr="00EB3D1B">
        <w:rPr>
          <w:b/>
          <w:bCs/>
          <w:sz w:val="22"/>
        </w:rPr>
        <w:t>Nutritionist</w:t>
      </w:r>
      <w:r>
        <w:rPr>
          <w:sz w:val="22"/>
        </w:rPr>
        <w:t xml:space="preserve"> conferred in the fall of 1985 by the American Dietetic </w:t>
      </w:r>
    </w:p>
    <w:p w14:paraId="3CDBBE7A" w14:textId="77777777" w:rsidR="00032AF9" w:rsidRDefault="00032AF9">
      <w:pPr>
        <w:rPr>
          <w:sz w:val="22"/>
        </w:rPr>
      </w:pPr>
      <w:r w:rsidRPr="00D06DC3">
        <w:rPr>
          <w:b/>
          <w:bCs/>
          <w:sz w:val="22"/>
        </w:rPr>
        <w:t>ACCREDITATION</w:t>
      </w:r>
      <w:r>
        <w:rPr>
          <w:sz w:val="22"/>
        </w:rPr>
        <w:tab/>
        <w:t>Association</w:t>
      </w:r>
      <w:r w:rsidR="00F108DA">
        <w:rPr>
          <w:sz w:val="22"/>
        </w:rPr>
        <w:t xml:space="preserve"> (Academy of Nutrition and Dietetics)</w:t>
      </w:r>
    </w:p>
    <w:p w14:paraId="55272370" w14:textId="77777777" w:rsidR="00032AF9" w:rsidRPr="00032262" w:rsidRDefault="00032AF9">
      <w:pPr>
        <w:rPr>
          <w:sz w:val="16"/>
          <w:szCs w:val="16"/>
        </w:rPr>
      </w:pPr>
    </w:p>
    <w:p w14:paraId="598766B6" w14:textId="77777777" w:rsidR="00EB3D1B" w:rsidRDefault="00EB3D1B">
      <w:pPr>
        <w:rPr>
          <w:b/>
          <w:bCs/>
          <w:sz w:val="22"/>
        </w:rPr>
      </w:pPr>
    </w:p>
    <w:p w14:paraId="3A7C4AF4" w14:textId="77777777" w:rsidR="00032AF9" w:rsidRPr="00D06DC3" w:rsidRDefault="00032AF9">
      <w:pPr>
        <w:rPr>
          <w:b/>
          <w:bCs/>
          <w:sz w:val="22"/>
        </w:rPr>
      </w:pPr>
      <w:r w:rsidRPr="00D06DC3">
        <w:rPr>
          <w:b/>
          <w:bCs/>
          <w:sz w:val="22"/>
        </w:rPr>
        <w:t>EXPERIENCE</w:t>
      </w:r>
    </w:p>
    <w:p w14:paraId="4D544FA0" w14:textId="77777777" w:rsidR="00032AF9" w:rsidRPr="0044396C" w:rsidRDefault="00032AF9">
      <w:pPr>
        <w:rPr>
          <w:sz w:val="8"/>
          <w:szCs w:val="8"/>
        </w:rPr>
      </w:pPr>
    </w:p>
    <w:p w14:paraId="367F96ED" w14:textId="77777777" w:rsidR="00032AF9" w:rsidRDefault="005F4B1D">
      <w:pPr>
        <w:rPr>
          <w:sz w:val="22"/>
        </w:rPr>
      </w:pPr>
      <w:r>
        <w:rPr>
          <w:sz w:val="22"/>
        </w:rPr>
        <w:t>September</w:t>
      </w:r>
      <w:r w:rsidR="00032AF9">
        <w:rPr>
          <w:sz w:val="22"/>
        </w:rPr>
        <w:t xml:space="preserve"> </w:t>
      </w:r>
      <w:r w:rsidR="009D0E87">
        <w:rPr>
          <w:sz w:val="22"/>
        </w:rPr>
        <w:t>1992</w:t>
      </w:r>
      <w:r w:rsidR="00032AF9">
        <w:rPr>
          <w:sz w:val="22"/>
        </w:rPr>
        <w:t xml:space="preserve">       </w:t>
      </w:r>
      <w:r w:rsidR="00032AF9">
        <w:rPr>
          <w:sz w:val="22"/>
        </w:rPr>
        <w:tab/>
      </w:r>
      <w:r w:rsidR="00032AF9" w:rsidRPr="00FD6CBD">
        <w:rPr>
          <w:b/>
          <w:bCs/>
          <w:sz w:val="22"/>
        </w:rPr>
        <w:t>TEACHERS COLLEGE, COLUMBIA UNIVERSITY</w:t>
      </w:r>
      <w:r w:rsidR="00032AF9">
        <w:rPr>
          <w:sz w:val="22"/>
        </w:rPr>
        <w:t>, New York, NY</w:t>
      </w:r>
    </w:p>
    <w:p w14:paraId="69D02CD3" w14:textId="77777777" w:rsidR="0007006D" w:rsidRDefault="00032AF9">
      <w:pPr>
        <w:rPr>
          <w:sz w:val="22"/>
        </w:rPr>
      </w:pPr>
      <w:r>
        <w:rPr>
          <w:sz w:val="22"/>
        </w:rPr>
        <w:t xml:space="preserve">through Present          </w:t>
      </w:r>
      <w:r>
        <w:rPr>
          <w:sz w:val="22"/>
        </w:rPr>
        <w:tab/>
      </w:r>
      <w:r w:rsidR="00C9497D">
        <w:rPr>
          <w:sz w:val="22"/>
        </w:rPr>
        <w:t xml:space="preserve">Graduate </w:t>
      </w:r>
      <w:r>
        <w:rPr>
          <w:sz w:val="22"/>
        </w:rPr>
        <w:t xml:space="preserve">Department of Health </w:t>
      </w:r>
      <w:r w:rsidR="0007006D">
        <w:rPr>
          <w:sz w:val="22"/>
        </w:rPr>
        <w:t>Studies &amp;</w:t>
      </w:r>
      <w:r>
        <w:rPr>
          <w:sz w:val="22"/>
        </w:rPr>
        <w:t xml:space="preserve"> </w:t>
      </w:r>
      <w:r w:rsidR="0007006D">
        <w:rPr>
          <w:sz w:val="22"/>
        </w:rPr>
        <w:t>Applied Educational Psychology</w:t>
      </w:r>
      <w:r>
        <w:rPr>
          <w:sz w:val="22"/>
        </w:rPr>
        <w:t xml:space="preserve">, </w:t>
      </w:r>
    </w:p>
    <w:p w14:paraId="57CDC7DB" w14:textId="3EE4C7C2" w:rsidR="00032AF9" w:rsidRDefault="00032AF9" w:rsidP="0007006D">
      <w:pPr>
        <w:ind w:left="720" w:firstLine="1440"/>
        <w:rPr>
          <w:sz w:val="22"/>
        </w:rPr>
      </w:pPr>
      <w:r>
        <w:rPr>
          <w:sz w:val="22"/>
        </w:rPr>
        <w:t>Program in Nutrition</w:t>
      </w:r>
    </w:p>
    <w:p w14:paraId="0C78FA86" w14:textId="77777777" w:rsidR="00032AF9" w:rsidRPr="00032262" w:rsidRDefault="00032AF9">
      <w:pPr>
        <w:rPr>
          <w:sz w:val="8"/>
          <w:szCs w:val="8"/>
        </w:rPr>
      </w:pPr>
    </w:p>
    <w:p w14:paraId="182F919E" w14:textId="77777777" w:rsidR="00A9745F" w:rsidRDefault="00A9745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032AF9">
        <w:rPr>
          <w:sz w:val="22"/>
        </w:rPr>
        <w:tab/>
      </w:r>
      <w:r w:rsidR="001C70FD">
        <w:rPr>
          <w:b/>
          <w:bCs/>
          <w:sz w:val="22"/>
        </w:rPr>
        <w:t xml:space="preserve">Full-time </w:t>
      </w:r>
      <w:r w:rsidR="0063537C">
        <w:rPr>
          <w:b/>
          <w:bCs/>
          <w:sz w:val="22"/>
        </w:rPr>
        <w:t xml:space="preserve">Senior </w:t>
      </w:r>
      <w:r w:rsidR="001C70FD">
        <w:rPr>
          <w:b/>
          <w:bCs/>
          <w:sz w:val="22"/>
        </w:rPr>
        <w:t>Lecturer</w:t>
      </w:r>
      <w:r w:rsidR="00DB3B0E">
        <w:rPr>
          <w:b/>
          <w:bCs/>
          <w:sz w:val="22"/>
        </w:rPr>
        <w:t xml:space="preserve"> in</w:t>
      </w:r>
      <w:r w:rsidR="00C9497D">
        <w:rPr>
          <w:b/>
          <w:bCs/>
          <w:sz w:val="22"/>
        </w:rPr>
        <w:t xml:space="preserve"> Nutrition and </w:t>
      </w:r>
      <w:r w:rsidR="00D06DC3" w:rsidRPr="005F4B1D">
        <w:rPr>
          <w:b/>
          <w:bCs/>
          <w:sz w:val="22"/>
        </w:rPr>
        <w:t>Education</w:t>
      </w:r>
      <w:r>
        <w:rPr>
          <w:b/>
          <w:bCs/>
          <w:sz w:val="22"/>
        </w:rPr>
        <w:t xml:space="preserve"> </w:t>
      </w:r>
      <w:r w:rsidRPr="00A9745F">
        <w:rPr>
          <w:sz w:val="22"/>
        </w:rPr>
        <w:t>(</w:t>
      </w:r>
      <w:r w:rsidR="004D1930">
        <w:rPr>
          <w:sz w:val="22"/>
        </w:rPr>
        <w:t>202</w:t>
      </w:r>
      <w:r w:rsidR="00EF084F">
        <w:rPr>
          <w:sz w:val="22"/>
        </w:rPr>
        <w:t>1</w:t>
      </w:r>
      <w:r w:rsidRPr="00A9745F">
        <w:rPr>
          <w:sz w:val="22"/>
        </w:rPr>
        <w:t>-present)</w:t>
      </w:r>
    </w:p>
    <w:p w14:paraId="73F210F2" w14:textId="77777777" w:rsidR="004D1930" w:rsidRPr="00A9745F" w:rsidRDefault="004D193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Full-time Lecturer in Nutrition and Education (2009-2020)</w:t>
      </w:r>
    </w:p>
    <w:p w14:paraId="2880F6BF" w14:textId="294CC473" w:rsidR="00032AF9" w:rsidRDefault="00A9745F">
      <w:pPr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A</w:t>
      </w:r>
      <w:r w:rsidR="0044396C">
        <w:rPr>
          <w:bCs/>
          <w:sz w:val="22"/>
        </w:rPr>
        <w:t xml:space="preserve">djunct </w:t>
      </w:r>
      <w:r w:rsidR="00514DD4">
        <w:rPr>
          <w:bCs/>
          <w:sz w:val="22"/>
        </w:rPr>
        <w:t>A</w:t>
      </w:r>
      <w:r w:rsidR="0044396C">
        <w:rPr>
          <w:bCs/>
          <w:sz w:val="22"/>
        </w:rPr>
        <w:t xml:space="preserve">ssistant </w:t>
      </w:r>
      <w:r w:rsidR="00514DD4">
        <w:rPr>
          <w:bCs/>
          <w:sz w:val="22"/>
        </w:rPr>
        <w:t>P</w:t>
      </w:r>
      <w:r w:rsidR="0044396C">
        <w:rPr>
          <w:bCs/>
          <w:sz w:val="22"/>
        </w:rPr>
        <w:t xml:space="preserve">rofessor and </w:t>
      </w:r>
      <w:r>
        <w:rPr>
          <w:bCs/>
          <w:sz w:val="22"/>
        </w:rPr>
        <w:t xml:space="preserve">then </w:t>
      </w:r>
      <w:r w:rsidR="00514DD4">
        <w:rPr>
          <w:bCs/>
          <w:sz w:val="22"/>
        </w:rPr>
        <w:t>A</w:t>
      </w:r>
      <w:r w:rsidR="0044396C">
        <w:rPr>
          <w:bCs/>
          <w:sz w:val="22"/>
        </w:rPr>
        <w:t xml:space="preserve">djunct </w:t>
      </w:r>
      <w:r w:rsidR="00514DD4">
        <w:rPr>
          <w:bCs/>
          <w:sz w:val="22"/>
        </w:rPr>
        <w:t>A</w:t>
      </w:r>
      <w:r w:rsidR="0044396C">
        <w:rPr>
          <w:bCs/>
          <w:sz w:val="22"/>
        </w:rPr>
        <w:t xml:space="preserve">ssociate </w:t>
      </w:r>
      <w:r w:rsidR="00514DD4">
        <w:rPr>
          <w:bCs/>
          <w:sz w:val="22"/>
        </w:rPr>
        <w:t>P</w:t>
      </w:r>
      <w:r w:rsidR="0044396C">
        <w:rPr>
          <w:bCs/>
          <w:sz w:val="22"/>
        </w:rPr>
        <w:t xml:space="preserve">rofessor </w:t>
      </w:r>
      <w:r>
        <w:rPr>
          <w:bCs/>
          <w:sz w:val="22"/>
        </w:rPr>
        <w:t>(1992-200</w:t>
      </w:r>
      <w:r w:rsidR="00EF084F">
        <w:rPr>
          <w:bCs/>
          <w:sz w:val="22"/>
        </w:rPr>
        <w:t>8</w:t>
      </w:r>
      <w:r>
        <w:rPr>
          <w:bCs/>
          <w:sz w:val="22"/>
        </w:rPr>
        <w:t>)</w:t>
      </w:r>
    </w:p>
    <w:p w14:paraId="7686C757" w14:textId="77777777" w:rsidR="00A9745F" w:rsidRPr="00A9745F" w:rsidRDefault="00A9745F">
      <w:pPr>
        <w:rPr>
          <w:bCs/>
          <w:sz w:val="8"/>
          <w:szCs w:val="8"/>
        </w:rPr>
      </w:pPr>
    </w:p>
    <w:p w14:paraId="61177020" w14:textId="77777777" w:rsidR="00514DD4" w:rsidRDefault="00032AF9" w:rsidP="0044396C">
      <w:pPr>
        <w:numPr>
          <w:ilvl w:val="0"/>
          <w:numId w:val="10"/>
        </w:numPr>
        <w:rPr>
          <w:sz w:val="22"/>
        </w:rPr>
      </w:pPr>
      <w:r w:rsidRPr="00514DD4">
        <w:rPr>
          <w:sz w:val="22"/>
        </w:rPr>
        <w:t xml:space="preserve">Instruction </w:t>
      </w:r>
      <w:r w:rsidR="00195F94" w:rsidRPr="00514DD4">
        <w:rPr>
          <w:sz w:val="22"/>
        </w:rPr>
        <w:t xml:space="preserve">each year </w:t>
      </w:r>
      <w:r w:rsidRPr="00514DD4">
        <w:rPr>
          <w:sz w:val="22"/>
        </w:rPr>
        <w:t xml:space="preserve">of the graduate courses </w:t>
      </w:r>
      <w:r w:rsidRPr="00514DD4">
        <w:rPr>
          <w:i/>
          <w:sz w:val="22"/>
        </w:rPr>
        <w:t>Introduction to Nutrition</w:t>
      </w:r>
      <w:r w:rsidR="0044396C" w:rsidRPr="00514DD4">
        <w:rPr>
          <w:sz w:val="22"/>
        </w:rPr>
        <w:t>,</w:t>
      </w:r>
      <w:r w:rsidR="00D06DC3" w:rsidRPr="00514DD4">
        <w:rPr>
          <w:sz w:val="22"/>
        </w:rPr>
        <w:t xml:space="preserve"> </w:t>
      </w:r>
      <w:r w:rsidRPr="00514DD4">
        <w:rPr>
          <w:i/>
          <w:sz w:val="22"/>
        </w:rPr>
        <w:t>Nutrition and Human Development</w:t>
      </w:r>
      <w:r w:rsidR="0044396C" w:rsidRPr="00514DD4">
        <w:rPr>
          <w:i/>
          <w:sz w:val="22"/>
        </w:rPr>
        <w:t xml:space="preserve">, </w:t>
      </w:r>
      <w:r w:rsidR="0044396C" w:rsidRPr="00514DD4">
        <w:rPr>
          <w:sz w:val="22"/>
        </w:rPr>
        <w:t>and</w:t>
      </w:r>
      <w:r w:rsidR="0044396C" w:rsidRPr="00514DD4">
        <w:rPr>
          <w:i/>
          <w:sz w:val="22"/>
        </w:rPr>
        <w:t xml:space="preserve"> Nutrition Care Process &amp; Medical Nutrition Therapy I and II</w:t>
      </w:r>
      <w:r w:rsidR="00D06DC3" w:rsidRPr="00514DD4">
        <w:rPr>
          <w:sz w:val="22"/>
        </w:rPr>
        <w:t>.</w:t>
      </w:r>
      <w:r w:rsidR="002C79CE" w:rsidRPr="00514DD4">
        <w:rPr>
          <w:sz w:val="22"/>
        </w:rPr>
        <w:t xml:space="preserve"> </w:t>
      </w:r>
    </w:p>
    <w:p w14:paraId="071685F0" w14:textId="77777777" w:rsidR="00D6575F" w:rsidRDefault="00BF37AC" w:rsidP="0007006D">
      <w:pPr>
        <w:numPr>
          <w:ilvl w:val="0"/>
          <w:numId w:val="9"/>
        </w:numPr>
        <w:rPr>
          <w:sz w:val="22"/>
        </w:rPr>
      </w:pPr>
      <w:r w:rsidRPr="00D6575F">
        <w:rPr>
          <w:sz w:val="22"/>
        </w:rPr>
        <w:t>Daily p</w:t>
      </w:r>
      <w:r w:rsidR="0044396C" w:rsidRPr="00D6575F">
        <w:rPr>
          <w:sz w:val="22"/>
        </w:rPr>
        <w:t>rospective s</w:t>
      </w:r>
      <w:r w:rsidR="005C042D" w:rsidRPr="00D6575F">
        <w:rPr>
          <w:sz w:val="22"/>
        </w:rPr>
        <w:t>tudent adv</w:t>
      </w:r>
      <w:r w:rsidR="003E3717" w:rsidRPr="00D6575F">
        <w:rPr>
          <w:sz w:val="22"/>
        </w:rPr>
        <w:t>isement, including</w:t>
      </w:r>
      <w:r w:rsidR="005C042D" w:rsidRPr="00D6575F">
        <w:rPr>
          <w:sz w:val="22"/>
        </w:rPr>
        <w:t xml:space="preserve"> </w:t>
      </w:r>
      <w:r w:rsidR="0007006D" w:rsidRPr="00D6575F">
        <w:rPr>
          <w:sz w:val="22"/>
        </w:rPr>
        <w:t xml:space="preserve">2 to </w:t>
      </w:r>
      <w:r w:rsidRPr="00D6575F">
        <w:rPr>
          <w:sz w:val="22"/>
        </w:rPr>
        <w:t xml:space="preserve">3-hour </w:t>
      </w:r>
      <w:r w:rsidR="0063537C" w:rsidRPr="00D6575F">
        <w:rPr>
          <w:sz w:val="22"/>
        </w:rPr>
        <w:t>Zoom</w:t>
      </w:r>
      <w:r w:rsidR="005D02C3" w:rsidRPr="00D6575F">
        <w:rPr>
          <w:sz w:val="22"/>
        </w:rPr>
        <w:t xml:space="preserve"> </w:t>
      </w:r>
      <w:r w:rsidRPr="00D6575F">
        <w:rPr>
          <w:sz w:val="22"/>
        </w:rPr>
        <w:t>c</w:t>
      </w:r>
      <w:r w:rsidR="005C042D" w:rsidRPr="00D6575F">
        <w:rPr>
          <w:sz w:val="22"/>
        </w:rPr>
        <w:t>onference-styl</w:t>
      </w:r>
      <w:r w:rsidR="003E3717" w:rsidRPr="00D6575F">
        <w:rPr>
          <w:sz w:val="22"/>
        </w:rPr>
        <w:t>e information sessions hosted twice monthly</w:t>
      </w:r>
      <w:r w:rsidR="005C042D" w:rsidRPr="00D6575F">
        <w:rPr>
          <w:sz w:val="22"/>
        </w:rPr>
        <w:t>.</w:t>
      </w:r>
      <w:r w:rsidR="00A51AB8" w:rsidRPr="00D6575F">
        <w:rPr>
          <w:sz w:val="22"/>
        </w:rPr>
        <w:t xml:space="preserve"> </w:t>
      </w:r>
    </w:p>
    <w:p w14:paraId="280BC625" w14:textId="5874776D" w:rsidR="0007006D" w:rsidRPr="00D6575F" w:rsidRDefault="003E3717" w:rsidP="0007006D">
      <w:pPr>
        <w:numPr>
          <w:ilvl w:val="0"/>
          <w:numId w:val="9"/>
        </w:numPr>
        <w:rPr>
          <w:sz w:val="22"/>
        </w:rPr>
      </w:pPr>
      <w:r w:rsidRPr="00D6575F">
        <w:rPr>
          <w:sz w:val="22"/>
        </w:rPr>
        <w:t xml:space="preserve">Prior instruction of the graduate courses </w:t>
      </w:r>
      <w:r w:rsidRPr="00D6575F">
        <w:rPr>
          <w:i/>
          <w:iCs/>
          <w:sz w:val="22"/>
        </w:rPr>
        <w:t>Survey of Nutrition</w:t>
      </w:r>
      <w:r w:rsidRPr="00D6575F">
        <w:rPr>
          <w:sz w:val="22"/>
        </w:rPr>
        <w:t xml:space="preserve"> and </w:t>
      </w:r>
      <w:r w:rsidRPr="00D6575F">
        <w:rPr>
          <w:i/>
          <w:sz w:val="22"/>
        </w:rPr>
        <w:t>Community Nutrition</w:t>
      </w:r>
      <w:r w:rsidRPr="00D6575F">
        <w:rPr>
          <w:sz w:val="22"/>
        </w:rPr>
        <w:t xml:space="preserve">. Prior co-instruction of a graduate course </w:t>
      </w:r>
      <w:r w:rsidRPr="00D6575F">
        <w:rPr>
          <w:i/>
          <w:sz w:val="22"/>
        </w:rPr>
        <w:t>Strategies for Nutrition Education</w:t>
      </w:r>
      <w:r w:rsidR="00F05C53" w:rsidRPr="00D6575F">
        <w:rPr>
          <w:sz w:val="22"/>
        </w:rPr>
        <w:t>, which included</w:t>
      </w:r>
      <w:r w:rsidRPr="00D6575F">
        <w:rPr>
          <w:sz w:val="22"/>
        </w:rPr>
        <w:t xml:space="preserve"> student placement in various sites in New York City and evaluation of student teaching at these sites.</w:t>
      </w:r>
      <w:r w:rsidR="0007006D" w:rsidRPr="00D6575F">
        <w:rPr>
          <w:sz w:val="22"/>
        </w:rPr>
        <w:t xml:space="preserve"> Prior Faculty advisement and supervision for </w:t>
      </w:r>
      <w:r w:rsidR="0007006D" w:rsidRPr="00D6575F">
        <w:rPr>
          <w:i/>
          <w:sz w:val="22"/>
        </w:rPr>
        <w:t xml:space="preserve">Extended Fieldwork in Nutrition and Public Health, Extended Fieldwork in Nutrition Education, </w:t>
      </w:r>
      <w:r w:rsidR="0007006D" w:rsidRPr="00D6575F">
        <w:rPr>
          <w:iCs/>
          <w:sz w:val="22"/>
        </w:rPr>
        <w:t xml:space="preserve">and </w:t>
      </w:r>
      <w:r w:rsidR="0007006D" w:rsidRPr="00D6575F">
        <w:rPr>
          <w:i/>
          <w:sz w:val="22"/>
        </w:rPr>
        <w:t>Extended Fieldwork in Nutrition and Exercise Physiology</w:t>
      </w:r>
      <w:r w:rsidR="0007006D" w:rsidRPr="00D6575F">
        <w:rPr>
          <w:sz w:val="22"/>
        </w:rPr>
        <w:t>. The role of supervisor included assisting students in locating internship placements and guiding students toward career goals.</w:t>
      </w:r>
    </w:p>
    <w:p w14:paraId="16DDA0E0" w14:textId="1ADCA2F9" w:rsidR="00F05C53" w:rsidRDefault="00F05C53" w:rsidP="0007006D">
      <w:pPr>
        <w:ind w:left="2885"/>
        <w:rPr>
          <w:sz w:val="22"/>
        </w:rPr>
      </w:pPr>
    </w:p>
    <w:p w14:paraId="114BBD27" w14:textId="77777777" w:rsidR="00AD4298" w:rsidRDefault="004D1930" w:rsidP="0044396C">
      <w:pPr>
        <w:rPr>
          <w:sz w:val="22"/>
        </w:rPr>
      </w:pPr>
      <w:r>
        <w:rPr>
          <w:sz w:val="22"/>
        </w:rPr>
        <w:t>June 2021</w:t>
      </w:r>
      <w:r>
        <w:rPr>
          <w:sz w:val="22"/>
        </w:rPr>
        <w:tab/>
      </w:r>
      <w:r>
        <w:rPr>
          <w:sz w:val="22"/>
        </w:rPr>
        <w:tab/>
      </w:r>
      <w:r w:rsidRPr="004D1930">
        <w:rPr>
          <w:b/>
          <w:bCs/>
          <w:sz w:val="22"/>
        </w:rPr>
        <w:t>Columbia University School of Nursing</w:t>
      </w:r>
      <w:r w:rsidRPr="004D1930">
        <w:rPr>
          <w:sz w:val="22"/>
        </w:rPr>
        <w:t>,</w:t>
      </w:r>
      <w:r w:rsidRPr="004D1930">
        <w:rPr>
          <w:b/>
          <w:bCs/>
          <w:sz w:val="22"/>
        </w:rPr>
        <w:t xml:space="preserve"> </w:t>
      </w:r>
      <w:r>
        <w:rPr>
          <w:sz w:val="22"/>
        </w:rPr>
        <w:t>New York, NY</w:t>
      </w:r>
    </w:p>
    <w:p w14:paraId="21A440A2" w14:textId="77777777" w:rsidR="004D1930" w:rsidRDefault="004D1930" w:rsidP="0044396C">
      <w:pPr>
        <w:rPr>
          <w:sz w:val="22"/>
        </w:rPr>
      </w:pPr>
      <w:r>
        <w:rPr>
          <w:sz w:val="22"/>
        </w:rPr>
        <w:t>through present</w:t>
      </w:r>
      <w:r>
        <w:rPr>
          <w:sz w:val="22"/>
        </w:rPr>
        <w:tab/>
      </w:r>
      <w:r>
        <w:rPr>
          <w:sz w:val="22"/>
        </w:rPr>
        <w:tab/>
        <w:t>OPEN Program</w:t>
      </w:r>
    </w:p>
    <w:p w14:paraId="35505AEC" w14:textId="77777777" w:rsidR="004D1930" w:rsidRPr="004D1930" w:rsidRDefault="004D1930" w:rsidP="0044396C">
      <w:pPr>
        <w:rPr>
          <w:sz w:val="8"/>
          <w:szCs w:val="8"/>
        </w:rPr>
      </w:pPr>
    </w:p>
    <w:p w14:paraId="66BCE1EE" w14:textId="004AFB94" w:rsidR="004D1930" w:rsidRPr="004D1930" w:rsidRDefault="002D435E" w:rsidP="0044396C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D1930">
        <w:rPr>
          <w:sz w:val="22"/>
        </w:rPr>
        <w:tab/>
      </w:r>
      <w:r w:rsidR="004D1930" w:rsidRPr="004D1930">
        <w:rPr>
          <w:b/>
          <w:bCs/>
          <w:sz w:val="22"/>
        </w:rPr>
        <w:t>Assistant Professor of Clinical Nursing</w:t>
      </w:r>
    </w:p>
    <w:p w14:paraId="77344B43" w14:textId="77777777" w:rsidR="004D1930" w:rsidRPr="004D1930" w:rsidRDefault="004D1930" w:rsidP="0044396C">
      <w:pPr>
        <w:rPr>
          <w:sz w:val="8"/>
          <w:szCs w:val="8"/>
        </w:rPr>
      </w:pPr>
    </w:p>
    <w:p w14:paraId="2C384772" w14:textId="40737D69" w:rsidR="004D1930" w:rsidRPr="004D1930" w:rsidRDefault="004D1930" w:rsidP="004D1930">
      <w:pPr>
        <w:numPr>
          <w:ilvl w:val="0"/>
          <w:numId w:val="25"/>
        </w:numPr>
        <w:rPr>
          <w:i/>
          <w:iCs/>
          <w:sz w:val="22"/>
        </w:rPr>
      </w:pPr>
      <w:r>
        <w:rPr>
          <w:sz w:val="22"/>
        </w:rPr>
        <w:t xml:space="preserve">Instruction of a </w:t>
      </w:r>
      <w:r w:rsidR="00EF084F">
        <w:rPr>
          <w:sz w:val="22"/>
        </w:rPr>
        <w:t xml:space="preserve">10-week </w:t>
      </w:r>
      <w:r>
        <w:rPr>
          <w:sz w:val="22"/>
        </w:rPr>
        <w:t xml:space="preserve">course </w:t>
      </w:r>
      <w:r w:rsidRPr="004D1930">
        <w:rPr>
          <w:i/>
          <w:iCs/>
          <w:sz w:val="22"/>
        </w:rPr>
        <w:t>Introduction to Human Nutrition</w:t>
      </w:r>
      <w:r w:rsidR="009F2FA5">
        <w:rPr>
          <w:sz w:val="22"/>
        </w:rPr>
        <w:t xml:space="preserve"> each fall, spring, and summer semester</w:t>
      </w:r>
      <w:r w:rsidR="009C2885">
        <w:rPr>
          <w:sz w:val="22"/>
        </w:rPr>
        <w:t>.</w:t>
      </w:r>
    </w:p>
    <w:p w14:paraId="225634F2" w14:textId="77777777" w:rsidR="004D1930" w:rsidRDefault="004D1930" w:rsidP="0044396C">
      <w:pPr>
        <w:rPr>
          <w:sz w:val="22"/>
        </w:rPr>
      </w:pPr>
    </w:p>
    <w:p w14:paraId="6039E787" w14:textId="77777777" w:rsidR="0044396C" w:rsidRDefault="0044396C" w:rsidP="0044396C">
      <w:pPr>
        <w:rPr>
          <w:sz w:val="22"/>
        </w:rPr>
      </w:pPr>
      <w:r>
        <w:rPr>
          <w:sz w:val="22"/>
        </w:rPr>
        <w:t xml:space="preserve">January 1993           </w:t>
      </w:r>
      <w:r>
        <w:rPr>
          <w:sz w:val="22"/>
        </w:rPr>
        <w:tab/>
      </w:r>
      <w:r w:rsidRPr="00FD6CBD">
        <w:rPr>
          <w:b/>
          <w:bCs/>
          <w:sz w:val="22"/>
        </w:rPr>
        <w:t>UNIVERSITY OF CONNECTICUT</w:t>
      </w:r>
      <w:r>
        <w:rPr>
          <w:sz w:val="22"/>
        </w:rPr>
        <w:t xml:space="preserve"> at Stamford, Stamford, CT</w:t>
      </w:r>
    </w:p>
    <w:p w14:paraId="2874080D" w14:textId="77777777" w:rsidR="0044396C" w:rsidRDefault="00A956FD" w:rsidP="0044396C">
      <w:pPr>
        <w:rPr>
          <w:sz w:val="22"/>
        </w:rPr>
      </w:pPr>
      <w:r>
        <w:rPr>
          <w:sz w:val="22"/>
        </w:rPr>
        <w:t>through present</w:t>
      </w:r>
      <w:r w:rsidR="0044396C">
        <w:rPr>
          <w:sz w:val="22"/>
        </w:rPr>
        <w:t xml:space="preserve">          </w:t>
      </w:r>
      <w:r w:rsidR="0044396C">
        <w:rPr>
          <w:sz w:val="22"/>
        </w:rPr>
        <w:tab/>
        <w:t>Department of Nutritional Sciences</w:t>
      </w:r>
    </w:p>
    <w:p w14:paraId="0665A4AE" w14:textId="77777777" w:rsidR="0044396C" w:rsidRPr="00032262" w:rsidRDefault="0044396C" w:rsidP="0044396C">
      <w:pPr>
        <w:rPr>
          <w:sz w:val="8"/>
          <w:szCs w:val="8"/>
        </w:rPr>
      </w:pPr>
    </w:p>
    <w:p w14:paraId="046B6568" w14:textId="16DA71ED" w:rsidR="0044396C" w:rsidRPr="005F4B1D" w:rsidRDefault="002D435E" w:rsidP="0044396C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A40E5">
        <w:rPr>
          <w:sz w:val="22"/>
        </w:rPr>
        <w:tab/>
      </w:r>
      <w:r w:rsidR="0044396C" w:rsidRPr="005F4B1D">
        <w:rPr>
          <w:b/>
          <w:bCs/>
          <w:sz w:val="22"/>
        </w:rPr>
        <w:t>Adjunct Instructor</w:t>
      </w:r>
      <w:r w:rsidR="00032262">
        <w:rPr>
          <w:b/>
          <w:bCs/>
          <w:sz w:val="22"/>
        </w:rPr>
        <w:t xml:space="preserve"> </w:t>
      </w:r>
    </w:p>
    <w:p w14:paraId="271DF11E" w14:textId="77777777" w:rsidR="0044396C" w:rsidRPr="00032262" w:rsidRDefault="0044396C" w:rsidP="0044396C">
      <w:pPr>
        <w:rPr>
          <w:sz w:val="8"/>
          <w:szCs w:val="8"/>
        </w:rPr>
      </w:pPr>
    </w:p>
    <w:p w14:paraId="42B7D76D" w14:textId="3278BC51" w:rsidR="0044396C" w:rsidRDefault="0044396C" w:rsidP="0044396C">
      <w:pPr>
        <w:numPr>
          <w:ilvl w:val="0"/>
          <w:numId w:val="10"/>
        </w:numPr>
        <w:rPr>
          <w:sz w:val="22"/>
        </w:rPr>
      </w:pPr>
      <w:r>
        <w:rPr>
          <w:sz w:val="22"/>
        </w:rPr>
        <w:lastRenderedPageBreak/>
        <w:t>Instruction</w:t>
      </w:r>
      <w:r w:rsidR="002D435E">
        <w:rPr>
          <w:sz w:val="22"/>
        </w:rPr>
        <w:t xml:space="preserve"> each year </w:t>
      </w:r>
      <w:r>
        <w:rPr>
          <w:sz w:val="22"/>
        </w:rPr>
        <w:t>of a</w:t>
      </w:r>
      <w:r w:rsidR="002D435E">
        <w:rPr>
          <w:sz w:val="22"/>
        </w:rPr>
        <w:t xml:space="preserve">n undergraduate course </w:t>
      </w:r>
      <w:r>
        <w:rPr>
          <w:i/>
          <w:sz w:val="22"/>
        </w:rPr>
        <w:t>Fundamentals of Nutrition</w:t>
      </w:r>
      <w:r>
        <w:rPr>
          <w:sz w:val="22"/>
        </w:rPr>
        <w:t>.</w:t>
      </w:r>
    </w:p>
    <w:p w14:paraId="21D04E09" w14:textId="45113AB8" w:rsidR="0044396C" w:rsidRDefault="00A956FD" w:rsidP="0044396C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Instruction </w:t>
      </w:r>
      <w:r w:rsidR="002D435E">
        <w:rPr>
          <w:sz w:val="22"/>
        </w:rPr>
        <w:t xml:space="preserve">each year </w:t>
      </w:r>
      <w:r>
        <w:rPr>
          <w:sz w:val="22"/>
        </w:rPr>
        <w:t>of a</w:t>
      </w:r>
      <w:r w:rsidR="002D435E">
        <w:rPr>
          <w:sz w:val="22"/>
        </w:rPr>
        <w:t>n undergraduate course</w:t>
      </w:r>
      <w:r w:rsidR="0044396C">
        <w:rPr>
          <w:sz w:val="22"/>
        </w:rPr>
        <w:t xml:space="preserve"> </w:t>
      </w:r>
      <w:r w:rsidR="0044396C">
        <w:rPr>
          <w:i/>
          <w:sz w:val="22"/>
        </w:rPr>
        <w:t>Nutrition and Human Development</w:t>
      </w:r>
      <w:r w:rsidR="0044396C">
        <w:rPr>
          <w:sz w:val="22"/>
        </w:rPr>
        <w:t>.</w:t>
      </w:r>
    </w:p>
    <w:p w14:paraId="72053985" w14:textId="77777777" w:rsidR="0044396C" w:rsidRPr="00AD4298" w:rsidRDefault="0044396C">
      <w:pPr>
        <w:rPr>
          <w:sz w:val="22"/>
          <w:szCs w:val="22"/>
        </w:rPr>
      </w:pPr>
    </w:p>
    <w:p w14:paraId="4D7C85D9" w14:textId="77777777" w:rsidR="0044396C" w:rsidRDefault="0044396C" w:rsidP="0044396C">
      <w:pPr>
        <w:rPr>
          <w:sz w:val="22"/>
        </w:rPr>
      </w:pPr>
      <w:r>
        <w:rPr>
          <w:sz w:val="22"/>
        </w:rPr>
        <w:t xml:space="preserve">2007 &amp; 2011 </w:t>
      </w:r>
      <w:r>
        <w:rPr>
          <w:sz w:val="22"/>
        </w:rPr>
        <w:tab/>
      </w:r>
      <w:r>
        <w:rPr>
          <w:sz w:val="22"/>
        </w:rPr>
        <w:tab/>
      </w:r>
      <w:r w:rsidRPr="00FD6CBD">
        <w:rPr>
          <w:b/>
          <w:bCs/>
          <w:sz w:val="22"/>
        </w:rPr>
        <w:t>ALMA</w:t>
      </w:r>
      <w:r>
        <w:rPr>
          <w:sz w:val="22"/>
        </w:rPr>
        <w:t xml:space="preserve"> (Adult Literacy Media Alliance) of Education Development Center, Inc.</w:t>
      </w:r>
    </w:p>
    <w:p w14:paraId="3D27AA47" w14:textId="77777777" w:rsidR="0044396C" w:rsidRDefault="0044396C" w:rsidP="0044396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New York, NY</w:t>
      </w:r>
    </w:p>
    <w:p w14:paraId="35BC3478" w14:textId="77777777" w:rsidR="0044396C" w:rsidRPr="009D0E87" w:rsidRDefault="0044396C" w:rsidP="0044396C">
      <w:pPr>
        <w:rPr>
          <w:sz w:val="8"/>
          <w:szCs w:val="8"/>
        </w:rPr>
      </w:pPr>
    </w:p>
    <w:p w14:paraId="1035AECC" w14:textId="77777777" w:rsidR="0044396C" w:rsidRPr="004420C2" w:rsidRDefault="0044396C" w:rsidP="0044396C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20C2">
        <w:rPr>
          <w:b/>
          <w:sz w:val="22"/>
        </w:rPr>
        <w:t>Consultant/Editor</w:t>
      </w:r>
    </w:p>
    <w:p w14:paraId="767F7B5B" w14:textId="77777777" w:rsidR="0044396C" w:rsidRPr="009D0E87" w:rsidRDefault="0044396C" w:rsidP="0044396C">
      <w:pPr>
        <w:rPr>
          <w:sz w:val="8"/>
          <w:szCs w:val="8"/>
        </w:rPr>
      </w:pPr>
    </w:p>
    <w:p w14:paraId="13AC5B8E" w14:textId="77777777" w:rsidR="0044396C" w:rsidRDefault="0044396C" w:rsidP="0044396C">
      <w:pPr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Content editing </w:t>
      </w:r>
      <w:r w:rsidR="00732E29">
        <w:rPr>
          <w:sz w:val="22"/>
        </w:rPr>
        <w:t xml:space="preserve">of </w:t>
      </w:r>
      <w:r>
        <w:rPr>
          <w:sz w:val="22"/>
        </w:rPr>
        <w:t>education curricula, including lessons on Nutrition Facts Labels, calorie counting, carbohydrate counting, healthful and unhealthful fats, and weight management.</w:t>
      </w:r>
    </w:p>
    <w:p w14:paraId="5641160D" w14:textId="32D1DEC1" w:rsidR="0044396C" w:rsidRDefault="0044396C" w:rsidP="0044396C">
      <w:pPr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Content design and editing of episodes of </w:t>
      </w:r>
      <w:r w:rsidRPr="00C333DC">
        <w:rPr>
          <w:i/>
          <w:iCs/>
          <w:sz w:val="22"/>
        </w:rPr>
        <w:t>TV411 Cook Smart</w:t>
      </w:r>
      <w:r>
        <w:rPr>
          <w:sz w:val="22"/>
        </w:rPr>
        <w:t>, a public television and Web-based video series that combines the preparation of nutritious meals with math and science concepts.</w:t>
      </w:r>
    </w:p>
    <w:p w14:paraId="19F7C4CB" w14:textId="7CD22AC3" w:rsidR="0044396C" w:rsidRDefault="0044396C" w:rsidP="0044396C">
      <w:pPr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Content design and editing of six episodes of </w:t>
      </w:r>
      <w:r w:rsidRPr="00C333DC">
        <w:rPr>
          <w:i/>
          <w:iCs/>
          <w:sz w:val="22"/>
        </w:rPr>
        <w:t>TV411 What’s Cooking</w:t>
      </w:r>
      <w:r w:rsidR="00C333DC">
        <w:rPr>
          <w:i/>
          <w:iCs/>
          <w:sz w:val="22"/>
        </w:rPr>
        <w:t>?</w:t>
      </w:r>
      <w:r w:rsidR="00C333DC">
        <w:rPr>
          <w:sz w:val="22"/>
        </w:rPr>
        <w:t>,</w:t>
      </w:r>
      <w:r>
        <w:rPr>
          <w:sz w:val="22"/>
        </w:rPr>
        <w:t xml:space="preserve"> a Web-based video series that combines preparation of nutritious meals with math and science concepts. </w:t>
      </w:r>
    </w:p>
    <w:p w14:paraId="514571F1" w14:textId="77777777" w:rsidR="00FD6CBD" w:rsidRDefault="00FD6CBD" w:rsidP="00E2184B">
      <w:pPr>
        <w:ind w:left="2160"/>
        <w:rPr>
          <w:sz w:val="22"/>
        </w:rPr>
      </w:pPr>
    </w:p>
    <w:p w14:paraId="70310E5A" w14:textId="77777777" w:rsidR="00FD6CBD" w:rsidRDefault="005F4B1D" w:rsidP="00FD6CBD">
      <w:pPr>
        <w:rPr>
          <w:sz w:val="22"/>
        </w:rPr>
      </w:pPr>
      <w:r>
        <w:rPr>
          <w:sz w:val="22"/>
        </w:rPr>
        <w:t>March</w:t>
      </w:r>
      <w:r w:rsidR="00641322">
        <w:rPr>
          <w:sz w:val="22"/>
        </w:rPr>
        <w:t>,</w:t>
      </w:r>
      <w:r w:rsidR="00FD6CBD">
        <w:rPr>
          <w:sz w:val="22"/>
        </w:rPr>
        <w:t xml:space="preserve"> 2008;</w:t>
      </w:r>
      <w:r w:rsidR="00FD6CBD">
        <w:rPr>
          <w:sz w:val="22"/>
        </w:rPr>
        <w:tab/>
      </w:r>
      <w:r w:rsidR="00FD6CBD">
        <w:rPr>
          <w:sz w:val="22"/>
        </w:rPr>
        <w:tab/>
      </w:r>
      <w:r w:rsidR="00FD6CBD" w:rsidRPr="00FD6CBD">
        <w:rPr>
          <w:b/>
          <w:bCs/>
          <w:sz w:val="22"/>
        </w:rPr>
        <w:t>THE HEBREW UNIVERSITY OF JERUSALEM</w:t>
      </w:r>
      <w:r w:rsidR="00FD6CBD">
        <w:rPr>
          <w:sz w:val="22"/>
        </w:rPr>
        <w:t>, Israel</w:t>
      </w:r>
      <w:r w:rsidR="00FD6CBD">
        <w:rPr>
          <w:sz w:val="22"/>
        </w:rPr>
        <w:tab/>
      </w:r>
      <w:r w:rsidR="00FD6CBD">
        <w:rPr>
          <w:sz w:val="22"/>
        </w:rPr>
        <w:tab/>
      </w:r>
    </w:p>
    <w:p w14:paraId="250090CD" w14:textId="77777777" w:rsidR="00FD6CBD" w:rsidRDefault="00FD6CBD" w:rsidP="00FD6CBD">
      <w:pPr>
        <w:rPr>
          <w:sz w:val="22"/>
        </w:rPr>
      </w:pPr>
      <w:r>
        <w:rPr>
          <w:sz w:val="22"/>
        </w:rPr>
        <w:t>Marc</w:t>
      </w:r>
      <w:r w:rsidR="005F4B1D">
        <w:rPr>
          <w:sz w:val="22"/>
        </w:rPr>
        <w:t>h</w:t>
      </w:r>
      <w:r w:rsidR="00641322">
        <w:rPr>
          <w:sz w:val="22"/>
        </w:rPr>
        <w:t>,</w:t>
      </w:r>
      <w:r>
        <w:rPr>
          <w:sz w:val="22"/>
        </w:rPr>
        <w:t xml:space="preserve"> 2006; </w:t>
      </w:r>
      <w:r>
        <w:rPr>
          <w:sz w:val="22"/>
        </w:rPr>
        <w:tab/>
      </w:r>
      <w:r>
        <w:rPr>
          <w:sz w:val="22"/>
        </w:rPr>
        <w:tab/>
        <w:t>Graduate Department of Nutritional Sciences</w:t>
      </w:r>
    </w:p>
    <w:p w14:paraId="21BFD6ED" w14:textId="77777777" w:rsidR="00FD6CBD" w:rsidRDefault="005F4B1D" w:rsidP="005F4B1D">
      <w:pPr>
        <w:rPr>
          <w:sz w:val="22"/>
        </w:rPr>
      </w:pPr>
      <w:r>
        <w:rPr>
          <w:sz w:val="22"/>
        </w:rPr>
        <w:t>&amp; October</w:t>
      </w:r>
      <w:r w:rsidR="00641322">
        <w:rPr>
          <w:sz w:val="22"/>
        </w:rPr>
        <w:t>,</w:t>
      </w:r>
      <w:r w:rsidR="00FD6CBD">
        <w:rPr>
          <w:sz w:val="22"/>
        </w:rPr>
        <w:t xml:space="preserve"> 2004</w:t>
      </w:r>
    </w:p>
    <w:p w14:paraId="57A4FC64" w14:textId="77777777" w:rsidR="00FD6CBD" w:rsidRDefault="00641322" w:rsidP="005F4B1D">
      <w:pPr>
        <w:rPr>
          <w:sz w:val="22"/>
        </w:rPr>
      </w:pPr>
      <w:r>
        <w:rPr>
          <w:sz w:val="22"/>
        </w:rPr>
        <w:t>through Feb,</w:t>
      </w:r>
      <w:r w:rsidR="00FD6CBD">
        <w:rPr>
          <w:sz w:val="22"/>
        </w:rPr>
        <w:t xml:space="preserve"> 2005</w:t>
      </w:r>
      <w:r w:rsidR="00FD6CBD">
        <w:rPr>
          <w:sz w:val="22"/>
        </w:rPr>
        <w:tab/>
      </w:r>
      <w:r w:rsidR="00FD6CBD" w:rsidRPr="005F4B1D">
        <w:rPr>
          <w:b/>
          <w:bCs/>
          <w:sz w:val="22"/>
        </w:rPr>
        <w:t>Instructor</w:t>
      </w:r>
    </w:p>
    <w:p w14:paraId="6F736E4E" w14:textId="77777777" w:rsidR="00FD6CBD" w:rsidRPr="00F83657" w:rsidRDefault="00FD6CBD" w:rsidP="00FD6CBD">
      <w:pPr>
        <w:rPr>
          <w:sz w:val="16"/>
          <w:szCs w:val="16"/>
        </w:rPr>
      </w:pPr>
    </w:p>
    <w:p w14:paraId="3A5B8858" w14:textId="33055332" w:rsidR="00FD6CBD" w:rsidRDefault="00FD6CBD" w:rsidP="00FD6CB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 xml:space="preserve">Instruction of a graduate course </w:t>
      </w:r>
      <w:r w:rsidRPr="00357461">
        <w:rPr>
          <w:i/>
          <w:iCs/>
          <w:sz w:val="22"/>
        </w:rPr>
        <w:t>Nutrition and Aging</w:t>
      </w:r>
      <w:r>
        <w:rPr>
          <w:sz w:val="22"/>
        </w:rPr>
        <w:t>. Taught once as a semester-long course, once as a 5-week course, and once as a 3-week course.</w:t>
      </w:r>
    </w:p>
    <w:p w14:paraId="2BDB7F4A" w14:textId="77777777" w:rsidR="00FD6CBD" w:rsidRDefault="00FD6CBD" w:rsidP="00FD6CBD">
      <w:pPr>
        <w:rPr>
          <w:sz w:val="22"/>
        </w:rPr>
      </w:pPr>
    </w:p>
    <w:p w14:paraId="1EAF0A95" w14:textId="77777777" w:rsidR="000A0846" w:rsidRDefault="000A0846" w:rsidP="000A0846">
      <w:pPr>
        <w:rPr>
          <w:sz w:val="22"/>
        </w:rPr>
      </w:pPr>
      <w:r>
        <w:rPr>
          <w:sz w:val="22"/>
        </w:rPr>
        <w:t>March, 2007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Name">
        <w:r w:rsidRPr="00FD6CBD">
          <w:rPr>
            <w:b/>
            <w:bCs/>
            <w:sz w:val="22"/>
          </w:rPr>
          <w:t>REYKJAVIK</w:t>
        </w:r>
      </w:smartTag>
      <w:r w:rsidRPr="00FD6CBD">
        <w:rPr>
          <w:b/>
          <w:bCs/>
          <w:sz w:val="22"/>
        </w:rPr>
        <w:t xml:space="preserve"> </w:t>
      </w:r>
      <w:smartTag w:uri="urn:schemas-microsoft-com:office:smarttags" w:element="PlaceType">
        <w:r w:rsidRPr="00FD6CBD">
          <w:rPr>
            <w:b/>
            <w:bCs/>
            <w:sz w:val="22"/>
          </w:rPr>
          <w:t>UNIVERSITY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Reykjavik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Iceland</w:t>
          </w:r>
        </w:smartTag>
      </w:smartTag>
    </w:p>
    <w:p w14:paraId="3C35C1A8" w14:textId="77777777" w:rsidR="000A0846" w:rsidRDefault="000A0846" w:rsidP="000A084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Department of Public Health Education</w:t>
      </w:r>
    </w:p>
    <w:p w14:paraId="75532777" w14:textId="77777777" w:rsidR="000A0846" w:rsidRPr="009917B4" w:rsidRDefault="000A0846" w:rsidP="000A0846">
      <w:pPr>
        <w:rPr>
          <w:sz w:val="8"/>
          <w:szCs w:val="8"/>
        </w:rPr>
      </w:pPr>
    </w:p>
    <w:p w14:paraId="121DED7B" w14:textId="77777777" w:rsidR="000A0846" w:rsidRPr="005F4B1D" w:rsidRDefault="000A0846" w:rsidP="000A0846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4B1D">
        <w:rPr>
          <w:b/>
          <w:bCs/>
          <w:sz w:val="22"/>
        </w:rPr>
        <w:t>Instructor</w:t>
      </w:r>
    </w:p>
    <w:p w14:paraId="212C34DE" w14:textId="77777777" w:rsidR="000A0846" w:rsidRPr="009917B4" w:rsidRDefault="000A0846" w:rsidP="000A0846">
      <w:pPr>
        <w:rPr>
          <w:sz w:val="8"/>
          <w:szCs w:val="8"/>
        </w:rPr>
      </w:pPr>
    </w:p>
    <w:p w14:paraId="37F4F06E" w14:textId="77777777" w:rsidR="000A0846" w:rsidRDefault="000A0846" w:rsidP="000A0846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Instruction of an intensive 2-week graduate course that included dietary prevention and management of common degenerative diseases</w:t>
      </w:r>
      <w:r w:rsidR="00FD6CBD">
        <w:rPr>
          <w:sz w:val="22"/>
        </w:rPr>
        <w:t xml:space="preserve"> of aging adults</w:t>
      </w:r>
      <w:r>
        <w:rPr>
          <w:sz w:val="22"/>
        </w:rPr>
        <w:t>.</w:t>
      </w:r>
    </w:p>
    <w:p w14:paraId="24031A5F" w14:textId="77777777" w:rsidR="00357461" w:rsidRDefault="00357461">
      <w:pPr>
        <w:rPr>
          <w:sz w:val="22"/>
        </w:rPr>
      </w:pPr>
    </w:p>
    <w:p w14:paraId="560003FE" w14:textId="77777777" w:rsidR="00032AF9" w:rsidRDefault="0079669D">
      <w:pPr>
        <w:rPr>
          <w:sz w:val="22"/>
        </w:rPr>
      </w:pPr>
      <w:r>
        <w:rPr>
          <w:sz w:val="22"/>
        </w:rPr>
        <w:t>S</w:t>
      </w:r>
      <w:r w:rsidR="00032AF9">
        <w:rPr>
          <w:sz w:val="22"/>
        </w:rPr>
        <w:t xml:space="preserve">eptember, 1987        </w:t>
      </w:r>
      <w:r w:rsidR="00032AF9">
        <w:rPr>
          <w:sz w:val="22"/>
        </w:rPr>
        <w:tab/>
      </w:r>
      <w:smartTag w:uri="urn:schemas-microsoft-com:office:smarttags" w:element="stockticker">
        <w:r w:rsidR="00032AF9" w:rsidRPr="00FD6CBD">
          <w:rPr>
            <w:b/>
            <w:bCs/>
            <w:sz w:val="22"/>
          </w:rPr>
          <w:t>NEW</w:t>
        </w:r>
      </w:smartTag>
      <w:r w:rsidR="00032AF9" w:rsidRPr="00FD6CBD">
        <w:rPr>
          <w:b/>
          <w:bCs/>
          <w:sz w:val="22"/>
        </w:rPr>
        <w:t xml:space="preserve"> </w:t>
      </w:r>
      <w:smartTag w:uri="urn:schemas-microsoft-com:office:smarttags" w:element="stockticker">
        <w:r w:rsidR="00032AF9" w:rsidRPr="00FD6CBD">
          <w:rPr>
            <w:b/>
            <w:bCs/>
            <w:sz w:val="22"/>
          </w:rPr>
          <w:t>YORK</w:t>
        </w:r>
      </w:smartTag>
      <w:r w:rsidR="00032AF9" w:rsidRPr="00FD6CBD">
        <w:rPr>
          <w:b/>
          <w:bCs/>
          <w:sz w:val="22"/>
        </w:rPr>
        <w:t xml:space="preserve"> UNIVERSITY</w:t>
      </w:r>
      <w:r w:rsidR="00032AF9">
        <w:rPr>
          <w:sz w:val="22"/>
        </w:rPr>
        <w:t>, New York, NY</w:t>
      </w:r>
    </w:p>
    <w:p w14:paraId="59A61BDC" w14:textId="77777777" w:rsidR="00032AF9" w:rsidRDefault="000A0846">
      <w:pPr>
        <w:rPr>
          <w:sz w:val="22"/>
        </w:rPr>
      </w:pPr>
      <w:r>
        <w:rPr>
          <w:sz w:val="22"/>
        </w:rPr>
        <w:t>through 2005</w:t>
      </w:r>
      <w:r w:rsidR="00032AF9">
        <w:rPr>
          <w:sz w:val="22"/>
        </w:rPr>
        <w:t xml:space="preserve">          </w:t>
      </w:r>
      <w:r w:rsidR="00032AF9"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="00032AF9">
            <w:rPr>
              <w:sz w:val="22"/>
            </w:rPr>
            <w:t>Graduate</w:t>
          </w:r>
        </w:smartTag>
        <w:r w:rsidR="00032AF9">
          <w:rPr>
            <w:sz w:val="22"/>
          </w:rPr>
          <w:t xml:space="preserve"> </w:t>
        </w:r>
        <w:smartTag w:uri="urn:schemas-microsoft-com:office:smarttags" w:element="PlaceType">
          <w:r w:rsidR="00032AF9">
            <w:rPr>
              <w:sz w:val="22"/>
            </w:rPr>
            <w:t>School</w:t>
          </w:r>
        </w:smartTag>
      </w:smartTag>
      <w:r w:rsidR="00032AF9">
        <w:rPr>
          <w:sz w:val="22"/>
        </w:rPr>
        <w:t xml:space="preserve"> of Journalism, Science and Environmental Reporting Program</w:t>
      </w:r>
    </w:p>
    <w:p w14:paraId="5487B909" w14:textId="77777777" w:rsidR="00032AF9" w:rsidRDefault="00032AF9">
      <w:pPr>
        <w:rPr>
          <w:sz w:val="16"/>
        </w:rPr>
      </w:pPr>
    </w:p>
    <w:p w14:paraId="75D2809B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 w:rsidRPr="005F4B1D">
        <w:rPr>
          <w:b/>
          <w:bCs/>
          <w:sz w:val="22"/>
        </w:rPr>
        <w:t>Adjunct Instructor</w:t>
      </w:r>
    </w:p>
    <w:p w14:paraId="279CC18E" w14:textId="77777777" w:rsidR="00032AF9" w:rsidRPr="009917B4" w:rsidRDefault="00032AF9">
      <w:pPr>
        <w:rPr>
          <w:sz w:val="8"/>
          <w:szCs w:val="8"/>
        </w:rPr>
      </w:pPr>
    </w:p>
    <w:p w14:paraId="43BA392E" w14:textId="5D270365" w:rsidR="00032AF9" w:rsidRDefault="00630B18" w:rsidP="00E2184B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Instruction </w:t>
      </w:r>
      <w:r w:rsidR="005F4B1D">
        <w:rPr>
          <w:sz w:val="22"/>
        </w:rPr>
        <w:t>of a lecture series</w:t>
      </w:r>
      <w:r w:rsidR="00E2184B">
        <w:rPr>
          <w:sz w:val="22"/>
        </w:rPr>
        <w:t xml:space="preserve"> </w:t>
      </w:r>
      <w:r w:rsidR="00195F94" w:rsidRPr="00630B18">
        <w:rPr>
          <w:i/>
          <w:iCs/>
          <w:sz w:val="22"/>
        </w:rPr>
        <w:t>Nutrition, Health and Media</w:t>
      </w:r>
      <w:r w:rsidR="00E2184B">
        <w:rPr>
          <w:sz w:val="22"/>
        </w:rPr>
        <w:t xml:space="preserve"> </w:t>
      </w:r>
      <w:r w:rsidR="00032AF9">
        <w:rPr>
          <w:sz w:val="22"/>
        </w:rPr>
        <w:t xml:space="preserve">within a course titled </w:t>
      </w:r>
      <w:r w:rsidR="00032AF9">
        <w:rPr>
          <w:i/>
          <w:sz w:val="22"/>
        </w:rPr>
        <w:t>Science Survey</w:t>
      </w:r>
      <w:r w:rsidR="00032AF9">
        <w:rPr>
          <w:sz w:val="22"/>
        </w:rPr>
        <w:t xml:space="preserve">. </w:t>
      </w:r>
    </w:p>
    <w:p w14:paraId="1038151D" w14:textId="77777777" w:rsidR="00AD4298" w:rsidRPr="00AD4298" w:rsidRDefault="00AD4298" w:rsidP="00EA5DA6">
      <w:pPr>
        <w:rPr>
          <w:sz w:val="16"/>
          <w:szCs w:val="16"/>
        </w:rPr>
      </w:pPr>
    </w:p>
    <w:p w14:paraId="528EAD89" w14:textId="77777777" w:rsidR="00195F94" w:rsidRDefault="00195F94" w:rsidP="00EA5DA6">
      <w:pPr>
        <w:rPr>
          <w:sz w:val="22"/>
        </w:rPr>
      </w:pPr>
      <w:r>
        <w:rPr>
          <w:sz w:val="22"/>
        </w:rPr>
        <w:t>October, 2004</w:t>
      </w:r>
      <w:r>
        <w:rPr>
          <w:sz w:val="22"/>
        </w:rPr>
        <w:tab/>
      </w:r>
      <w:r>
        <w:rPr>
          <w:sz w:val="22"/>
        </w:rPr>
        <w:tab/>
      </w:r>
      <w:r w:rsidRPr="00FD6CBD">
        <w:rPr>
          <w:b/>
          <w:bCs/>
          <w:sz w:val="22"/>
        </w:rPr>
        <w:t>TEL-</w:t>
      </w:r>
      <w:smartTag w:uri="urn:schemas-microsoft-com:office:smarttags" w:element="stockticker">
        <w:r w:rsidRPr="00FD6CBD">
          <w:rPr>
            <w:b/>
            <w:bCs/>
            <w:sz w:val="22"/>
          </w:rPr>
          <w:t>HAI</w:t>
        </w:r>
      </w:smartTag>
      <w:r w:rsidRPr="00FD6CBD">
        <w:rPr>
          <w:b/>
          <w:bCs/>
          <w:sz w:val="22"/>
        </w:rPr>
        <w:t xml:space="preserve"> ACADEMIC COLLEGE</w:t>
      </w:r>
      <w:r>
        <w:rPr>
          <w:sz w:val="22"/>
        </w:rPr>
        <w:t>, Israel</w:t>
      </w:r>
    </w:p>
    <w:p w14:paraId="46A43CDB" w14:textId="77777777" w:rsidR="00195F94" w:rsidRDefault="00641322" w:rsidP="00EA5DA6">
      <w:pPr>
        <w:rPr>
          <w:sz w:val="22"/>
        </w:rPr>
      </w:pPr>
      <w:r>
        <w:rPr>
          <w:sz w:val="22"/>
        </w:rPr>
        <w:t>through Feb</w:t>
      </w:r>
      <w:r w:rsidR="00195F94">
        <w:rPr>
          <w:sz w:val="22"/>
        </w:rPr>
        <w:t>, 2005</w:t>
      </w:r>
      <w:r w:rsidR="00195F94">
        <w:rPr>
          <w:sz w:val="22"/>
        </w:rPr>
        <w:tab/>
        <w:t>Department of Nutritional Sciences</w:t>
      </w:r>
    </w:p>
    <w:p w14:paraId="25BF8077" w14:textId="77777777" w:rsidR="00357461" w:rsidRPr="00AD4298" w:rsidRDefault="00357461" w:rsidP="00EA5DA6">
      <w:pPr>
        <w:rPr>
          <w:sz w:val="16"/>
          <w:szCs w:val="16"/>
        </w:rPr>
      </w:pPr>
    </w:p>
    <w:p w14:paraId="3EB02614" w14:textId="77777777" w:rsidR="00357461" w:rsidRPr="005F4B1D" w:rsidRDefault="002200FF" w:rsidP="00EA5DA6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4B1D">
        <w:rPr>
          <w:b/>
          <w:bCs/>
          <w:sz w:val="22"/>
        </w:rPr>
        <w:t>Instructor</w:t>
      </w:r>
    </w:p>
    <w:p w14:paraId="06B1A6BC" w14:textId="77777777" w:rsidR="00357461" w:rsidRPr="00C9497D" w:rsidRDefault="00357461" w:rsidP="00EA5DA6">
      <w:pPr>
        <w:rPr>
          <w:sz w:val="8"/>
          <w:szCs w:val="8"/>
        </w:rPr>
      </w:pPr>
    </w:p>
    <w:p w14:paraId="68562920" w14:textId="4B79C58B" w:rsidR="00357461" w:rsidRDefault="00357461" w:rsidP="00357461">
      <w:pPr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Instruction of an undergraduate course </w:t>
      </w:r>
      <w:r w:rsidRPr="00357461">
        <w:rPr>
          <w:i/>
          <w:iCs/>
          <w:sz w:val="22"/>
        </w:rPr>
        <w:t>Nutrition and Aging</w:t>
      </w:r>
      <w:r>
        <w:rPr>
          <w:sz w:val="22"/>
        </w:rPr>
        <w:t>.</w:t>
      </w:r>
    </w:p>
    <w:p w14:paraId="30F6061D" w14:textId="77777777" w:rsidR="00641322" w:rsidRDefault="00641322">
      <w:pPr>
        <w:rPr>
          <w:sz w:val="22"/>
        </w:rPr>
      </w:pPr>
    </w:p>
    <w:p w14:paraId="695563E5" w14:textId="77777777" w:rsidR="00032AF9" w:rsidRDefault="00032AF9">
      <w:pPr>
        <w:rPr>
          <w:sz w:val="22"/>
        </w:rPr>
      </w:pPr>
      <w:r>
        <w:rPr>
          <w:sz w:val="22"/>
        </w:rPr>
        <w:t>November, 1999</w:t>
      </w:r>
      <w:r>
        <w:rPr>
          <w:sz w:val="22"/>
        </w:rPr>
        <w:tab/>
      </w:r>
      <w:r w:rsidRPr="00FD6CBD">
        <w:rPr>
          <w:b/>
          <w:bCs/>
          <w:sz w:val="22"/>
        </w:rPr>
        <w:t>CAPSTONE PRESS PUBLISHERS</w:t>
      </w:r>
      <w:r>
        <w:rPr>
          <w:sz w:val="22"/>
        </w:rPr>
        <w:t>, Minnetonka, MN</w:t>
      </w:r>
    </w:p>
    <w:p w14:paraId="0BE62E79" w14:textId="77777777" w:rsidR="00032AF9" w:rsidRDefault="00032AF9">
      <w:pPr>
        <w:rPr>
          <w:sz w:val="22"/>
        </w:rPr>
      </w:pPr>
      <w:r>
        <w:rPr>
          <w:sz w:val="22"/>
        </w:rPr>
        <w:t>through Oct, 2000</w:t>
      </w:r>
      <w:r>
        <w:rPr>
          <w:sz w:val="22"/>
        </w:rPr>
        <w:tab/>
      </w:r>
    </w:p>
    <w:p w14:paraId="1891891D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4B1D">
        <w:rPr>
          <w:b/>
          <w:bCs/>
          <w:sz w:val="22"/>
        </w:rPr>
        <w:t>Consultant/Editor</w:t>
      </w:r>
    </w:p>
    <w:p w14:paraId="2245D702" w14:textId="77777777" w:rsidR="00032AF9" w:rsidRPr="00AD4298" w:rsidRDefault="00032AF9">
      <w:pPr>
        <w:rPr>
          <w:sz w:val="16"/>
          <w:szCs w:val="16"/>
        </w:rPr>
      </w:pPr>
    </w:p>
    <w:p w14:paraId="6C56276A" w14:textId="77777777" w:rsidR="00032AF9" w:rsidRDefault="00032AF9">
      <w:pPr>
        <w:ind w:left="2160"/>
        <w:rPr>
          <w:sz w:val="22"/>
        </w:rPr>
      </w:pPr>
      <w:r>
        <w:rPr>
          <w:sz w:val="22"/>
        </w:rPr>
        <w:t xml:space="preserve">Content editing of the following four nutrition books for high school students: </w:t>
      </w:r>
      <w:r>
        <w:rPr>
          <w:sz w:val="22"/>
          <w:u w:val="single"/>
        </w:rPr>
        <w:t>Healthy</w:t>
      </w:r>
      <w:r>
        <w:rPr>
          <w:sz w:val="22"/>
        </w:rPr>
        <w:t xml:space="preserve"> </w:t>
      </w:r>
      <w:r>
        <w:rPr>
          <w:sz w:val="22"/>
          <w:u w:val="single"/>
        </w:rPr>
        <w:t>Eating</w:t>
      </w:r>
      <w:r>
        <w:rPr>
          <w:sz w:val="22"/>
        </w:rPr>
        <w:t xml:space="preserve"> by Susan R. Gregson, </w:t>
      </w:r>
      <w:r>
        <w:rPr>
          <w:sz w:val="22"/>
        </w:rPr>
        <w:sym w:font="Symbol" w:char="F0D3"/>
      </w:r>
      <w:r>
        <w:rPr>
          <w:sz w:val="22"/>
        </w:rPr>
        <w:t xml:space="preserve">2000; </w:t>
      </w:r>
      <w:r>
        <w:rPr>
          <w:sz w:val="22"/>
          <w:u w:val="single"/>
        </w:rPr>
        <w:t>Healthy Eating for Weight Management</w:t>
      </w:r>
      <w:r>
        <w:rPr>
          <w:sz w:val="22"/>
        </w:rPr>
        <w:t xml:space="preserve"> by Mary Turck, </w:t>
      </w:r>
      <w:r>
        <w:rPr>
          <w:sz w:val="22"/>
        </w:rPr>
        <w:sym w:font="Symbol" w:char="F0D3"/>
      </w:r>
      <w:r>
        <w:rPr>
          <w:sz w:val="22"/>
        </w:rPr>
        <w:t xml:space="preserve">2001; </w:t>
      </w:r>
      <w:r>
        <w:rPr>
          <w:sz w:val="22"/>
          <w:u w:val="single"/>
        </w:rPr>
        <w:t>Healthy Snack and Fast-Food Choices</w:t>
      </w:r>
      <w:r>
        <w:rPr>
          <w:sz w:val="22"/>
        </w:rPr>
        <w:t xml:space="preserve"> by Mary Turck, </w:t>
      </w:r>
      <w:r>
        <w:rPr>
          <w:sz w:val="22"/>
        </w:rPr>
        <w:sym w:font="Symbol" w:char="F0D3"/>
      </w:r>
      <w:r>
        <w:rPr>
          <w:sz w:val="22"/>
        </w:rPr>
        <w:t xml:space="preserve">2001; </w:t>
      </w:r>
      <w:r>
        <w:rPr>
          <w:sz w:val="22"/>
          <w:u w:val="single"/>
        </w:rPr>
        <w:t>Food and Emotions</w:t>
      </w:r>
      <w:r>
        <w:rPr>
          <w:sz w:val="22"/>
        </w:rPr>
        <w:t xml:space="preserve"> by Mary Turck, </w:t>
      </w:r>
      <w:r>
        <w:rPr>
          <w:sz w:val="22"/>
        </w:rPr>
        <w:sym w:font="Symbol" w:char="F0D3"/>
      </w:r>
      <w:r>
        <w:rPr>
          <w:sz w:val="22"/>
        </w:rPr>
        <w:t>2001.</w:t>
      </w:r>
    </w:p>
    <w:p w14:paraId="4032F67C" w14:textId="77777777" w:rsidR="005316A7" w:rsidRDefault="005316A7" w:rsidP="005316A7">
      <w:pPr>
        <w:rPr>
          <w:b/>
          <w:sz w:val="22"/>
        </w:rPr>
      </w:pPr>
    </w:p>
    <w:p w14:paraId="7E26B8F4" w14:textId="77777777" w:rsidR="00032AF9" w:rsidRDefault="00032AF9">
      <w:pPr>
        <w:rPr>
          <w:sz w:val="22"/>
        </w:rPr>
      </w:pPr>
      <w:r>
        <w:rPr>
          <w:sz w:val="22"/>
        </w:rPr>
        <w:t>August, 1998</w:t>
      </w:r>
      <w:r>
        <w:rPr>
          <w:sz w:val="22"/>
        </w:rPr>
        <w:tab/>
      </w:r>
      <w:r>
        <w:rPr>
          <w:sz w:val="22"/>
        </w:rPr>
        <w:tab/>
      </w:r>
      <w:r w:rsidRPr="00FD6CBD">
        <w:rPr>
          <w:b/>
          <w:bCs/>
          <w:sz w:val="22"/>
        </w:rPr>
        <w:t>HUNTER COLLEGE</w:t>
      </w:r>
      <w:r w:rsidR="00167744">
        <w:rPr>
          <w:b/>
          <w:bCs/>
          <w:sz w:val="22"/>
        </w:rPr>
        <w:t xml:space="preserve"> of the</w:t>
      </w:r>
      <w:r w:rsidRPr="00FD6CBD">
        <w:rPr>
          <w:b/>
          <w:bCs/>
          <w:sz w:val="22"/>
        </w:rPr>
        <w:t xml:space="preserve"> </w:t>
      </w:r>
      <w:smartTag w:uri="urn:schemas-microsoft-com:office:smarttags" w:element="stockticker">
        <w:r w:rsidRPr="00FD6CBD">
          <w:rPr>
            <w:b/>
            <w:bCs/>
            <w:sz w:val="22"/>
          </w:rPr>
          <w:t>CITY</w:t>
        </w:r>
      </w:smartTag>
      <w:r w:rsidRPr="00FD6CBD">
        <w:rPr>
          <w:b/>
          <w:bCs/>
          <w:sz w:val="22"/>
        </w:rPr>
        <w:t xml:space="preserve"> UNIVERSITY OF </w:t>
      </w:r>
      <w:smartTag w:uri="urn:schemas-microsoft-com:office:smarttags" w:element="stockticker">
        <w:r w:rsidRPr="00FD6CBD">
          <w:rPr>
            <w:b/>
            <w:bCs/>
            <w:sz w:val="22"/>
          </w:rPr>
          <w:t>NEW</w:t>
        </w:r>
      </w:smartTag>
      <w:r w:rsidRPr="00FD6CBD">
        <w:rPr>
          <w:b/>
          <w:bCs/>
          <w:sz w:val="22"/>
        </w:rPr>
        <w:t xml:space="preserve"> </w:t>
      </w:r>
      <w:smartTag w:uri="urn:schemas-microsoft-com:office:smarttags" w:element="stockticker">
        <w:r w:rsidRPr="00FD6CBD">
          <w:rPr>
            <w:b/>
            <w:bCs/>
            <w:sz w:val="22"/>
          </w:rPr>
          <w:t>YORK</w:t>
        </w:r>
      </w:smartTag>
      <w:r>
        <w:rPr>
          <w:sz w:val="22"/>
        </w:rPr>
        <w:t>, New York, NY</w:t>
      </w:r>
    </w:p>
    <w:p w14:paraId="2E92548A" w14:textId="77777777" w:rsidR="00032AF9" w:rsidRDefault="00195F94">
      <w:pPr>
        <w:rPr>
          <w:sz w:val="22"/>
        </w:rPr>
      </w:pPr>
      <w:r>
        <w:rPr>
          <w:sz w:val="22"/>
        </w:rPr>
        <w:lastRenderedPageBreak/>
        <w:t>through Dec</w:t>
      </w:r>
      <w:r w:rsidR="00032AF9">
        <w:rPr>
          <w:sz w:val="22"/>
        </w:rPr>
        <w:t>, 1998</w:t>
      </w:r>
      <w:r w:rsidR="00032AF9">
        <w:rPr>
          <w:sz w:val="22"/>
        </w:rPr>
        <w:tab/>
        <w:t>School of Health Sciences, Department of Urban Public Health</w:t>
      </w:r>
    </w:p>
    <w:p w14:paraId="3EC1FB30" w14:textId="77777777" w:rsidR="00032AF9" w:rsidRDefault="00032AF9">
      <w:pPr>
        <w:rPr>
          <w:sz w:val="16"/>
        </w:rPr>
      </w:pPr>
    </w:p>
    <w:p w14:paraId="32CE3E19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4B1D">
        <w:rPr>
          <w:b/>
          <w:bCs/>
          <w:sz w:val="22"/>
        </w:rPr>
        <w:t>Consultant</w:t>
      </w:r>
    </w:p>
    <w:p w14:paraId="2D3120DF" w14:textId="77777777" w:rsidR="00032AF9" w:rsidRPr="00AD4298" w:rsidRDefault="00032AF9">
      <w:pPr>
        <w:rPr>
          <w:sz w:val="16"/>
          <w:szCs w:val="16"/>
        </w:rPr>
      </w:pPr>
    </w:p>
    <w:p w14:paraId="50C6D20B" w14:textId="77777777" w:rsidR="00032AF9" w:rsidRDefault="008748E1">
      <w:pPr>
        <w:ind w:left="2160"/>
        <w:rPr>
          <w:sz w:val="22"/>
        </w:rPr>
      </w:pPr>
      <w:r>
        <w:rPr>
          <w:sz w:val="22"/>
        </w:rPr>
        <w:t>D</w:t>
      </w:r>
      <w:r w:rsidR="00032AF9">
        <w:rPr>
          <w:sz w:val="22"/>
        </w:rPr>
        <w:t>evelopment of a 35-week, 1,456-hour curriculum for a Dietetic Internship</w:t>
      </w:r>
    </w:p>
    <w:p w14:paraId="7674D153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Program specializing in community nutrition, clinical nutrition, and food service</w:t>
      </w:r>
    </w:p>
    <w:p w14:paraId="7A8F5B7A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management. The curriculum consisted of didactic and supervised practice activities in </w:t>
      </w:r>
    </w:p>
    <w:p w14:paraId="68B5611C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six sites, including the New York City Department of Health, Montefiore WIC</w:t>
      </w:r>
    </w:p>
    <w:p w14:paraId="115B70E0" w14:textId="77777777" w:rsidR="00032AF9" w:rsidRDefault="00032AF9">
      <w:pPr>
        <w:ind w:left="1440" w:firstLine="720"/>
        <w:rPr>
          <w:sz w:val="22"/>
        </w:rPr>
      </w:pPr>
      <w:r>
        <w:rPr>
          <w:sz w:val="22"/>
        </w:rPr>
        <w:t xml:space="preserve">Program, Momentum AIDS Project, Health Insurance Plan of Greater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New York</w:t>
          </w:r>
        </w:smartTag>
      </w:smartTag>
      <w:r>
        <w:rPr>
          <w:sz w:val="22"/>
        </w:rPr>
        <w:t xml:space="preserve">, </w:t>
      </w:r>
    </w:p>
    <w:p w14:paraId="7C0604F5" w14:textId="77777777" w:rsidR="00032AF9" w:rsidRDefault="00032AF9">
      <w:pPr>
        <w:ind w:left="1440" w:firstLine="720"/>
        <w:rPr>
          <w:sz w:val="22"/>
        </w:rPr>
      </w:pPr>
      <w:smartTag w:uri="urn:schemas-microsoft-com:office:smarttags" w:element="PlaceName">
        <w:r>
          <w:rPr>
            <w:sz w:val="22"/>
          </w:rPr>
          <w:t>Coler-Goldwater</w:t>
        </w:r>
      </w:smartTag>
      <w:r>
        <w:rPr>
          <w:sz w:val="22"/>
        </w:rPr>
        <w:t xml:space="preserve"> </w:t>
      </w:r>
      <w:smartTag w:uri="urn:schemas-microsoft-com:office:smarttags" w:element="PlaceName">
        <w:r>
          <w:rPr>
            <w:sz w:val="22"/>
          </w:rPr>
          <w:t>Memorial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Hospital</w:t>
        </w:r>
      </w:smartTag>
      <w:r>
        <w:rPr>
          <w:sz w:val="22"/>
        </w:rPr>
        <w:t xml:space="preserve">, and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Hunter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College</w:t>
          </w:r>
        </w:smartTag>
      </w:smartTag>
      <w:r>
        <w:rPr>
          <w:sz w:val="22"/>
        </w:rPr>
        <w:t>.</w:t>
      </w:r>
    </w:p>
    <w:p w14:paraId="0DF92511" w14:textId="77777777" w:rsidR="00032AF9" w:rsidRDefault="00032AF9">
      <w:pPr>
        <w:rPr>
          <w:sz w:val="22"/>
        </w:rPr>
      </w:pPr>
    </w:p>
    <w:p w14:paraId="2A0FAC9B" w14:textId="77777777" w:rsidR="00032AF9" w:rsidRDefault="00032AF9">
      <w:pPr>
        <w:rPr>
          <w:sz w:val="22"/>
        </w:rPr>
      </w:pPr>
      <w:r>
        <w:rPr>
          <w:sz w:val="22"/>
        </w:rPr>
        <w:t>January, 1998</w:t>
      </w:r>
      <w:r>
        <w:rPr>
          <w:sz w:val="22"/>
        </w:rPr>
        <w:tab/>
      </w:r>
      <w:r>
        <w:rPr>
          <w:sz w:val="22"/>
        </w:rPr>
        <w:tab/>
      </w:r>
      <w:r w:rsidRPr="00FD6CBD">
        <w:rPr>
          <w:b/>
          <w:bCs/>
          <w:sz w:val="22"/>
        </w:rPr>
        <w:t xml:space="preserve">SCHOOL BOARD OF </w:t>
      </w:r>
      <w:smartTag w:uri="urn:schemas-microsoft-com:office:smarttags" w:element="City">
        <w:r w:rsidRPr="00FD6CBD">
          <w:rPr>
            <w:b/>
            <w:bCs/>
            <w:sz w:val="22"/>
          </w:rPr>
          <w:t>SARASOTA COUNTY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FLORIDA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Sarasota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FL</w:t>
          </w:r>
        </w:smartTag>
      </w:smartTag>
    </w:p>
    <w:p w14:paraId="365D8F53" w14:textId="77777777" w:rsidR="00032AF9" w:rsidRDefault="00032AF9">
      <w:pPr>
        <w:rPr>
          <w:sz w:val="22"/>
        </w:rPr>
      </w:pPr>
      <w:r>
        <w:rPr>
          <w:sz w:val="22"/>
        </w:rPr>
        <w:t>through Aug., 1998</w:t>
      </w:r>
      <w:r>
        <w:rPr>
          <w:sz w:val="22"/>
        </w:rPr>
        <w:tab/>
        <w:t>Department of Nutrition and Food Service</w:t>
      </w:r>
    </w:p>
    <w:p w14:paraId="3E5034E6" w14:textId="77777777" w:rsidR="00032AF9" w:rsidRDefault="00032AF9">
      <w:pPr>
        <w:rPr>
          <w:sz w:val="16"/>
        </w:rPr>
      </w:pPr>
    </w:p>
    <w:p w14:paraId="260A3BEA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4B1D">
        <w:rPr>
          <w:b/>
          <w:bCs/>
          <w:sz w:val="22"/>
        </w:rPr>
        <w:t>Consultant</w:t>
      </w:r>
    </w:p>
    <w:p w14:paraId="71A94A1C" w14:textId="77777777" w:rsidR="00032AF9" w:rsidRPr="00AD4298" w:rsidRDefault="00032AF9">
      <w:pPr>
        <w:rPr>
          <w:sz w:val="16"/>
          <w:szCs w:val="16"/>
        </w:rPr>
      </w:pPr>
    </w:p>
    <w:p w14:paraId="068D06AB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Complete development of a 39-week, 1,576-hour Dietetic Internship Program</w:t>
      </w:r>
    </w:p>
    <w:p w14:paraId="6B457036" w14:textId="77777777" w:rsidR="00032AF9" w:rsidRDefault="00032AF9">
      <w:pPr>
        <w:ind w:left="1440" w:firstLine="720"/>
        <w:rPr>
          <w:sz w:val="22"/>
        </w:rPr>
      </w:pPr>
      <w:r>
        <w:rPr>
          <w:sz w:val="22"/>
        </w:rPr>
        <w:t>specializing in foodservice systems management, nutrition therapy, and community</w:t>
      </w:r>
    </w:p>
    <w:p w14:paraId="61EEBA41" w14:textId="77777777" w:rsidR="00032AF9" w:rsidRDefault="00032AF9">
      <w:pPr>
        <w:ind w:left="1440" w:firstLine="720"/>
        <w:rPr>
          <w:sz w:val="22"/>
        </w:rPr>
      </w:pPr>
      <w:r>
        <w:rPr>
          <w:sz w:val="22"/>
        </w:rPr>
        <w:t>nutrition. Development of the DI Program included writing and submitting a 230-page</w:t>
      </w:r>
    </w:p>
    <w:p w14:paraId="1E6C4C85" w14:textId="77777777" w:rsidR="00032AF9" w:rsidRDefault="00032AF9">
      <w:pPr>
        <w:ind w:left="2160"/>
        <w:rPr>
          <w:sz w:val="22"/>
        </w:rPr>
      </w:pPr>
      <w:r>
        <w:rPr>
          <w:sz w:val="22"/>
        </w:rPr>
        <w:t>Self-Study Report to The American Dietetic Association for DI Program accreditation. The Self-Study Report included components such as a student handbook; program brochure; 39-week curriculum consisting of didactic and supervised practice activities in eight sites, including hospitals, school districts, health department, heart center, and food bank on the west coast of Florida; evaluation instruments; and proposed implementation and management plan for the DI Program.</w:t>
      </w:r>
    </w:p>
    <w:p w14:paraId="7D3D725C" w14:textId="77777777" w:rsidR="00630B18" w:rsidRDefault="00630B18">
      <w:pPr>
        <w:ind w:left="2160"/>
        <w:rPr>
          <w:sz w:val="22"/>
        </w:rPr>
      </w:pPr>
    </w:p>
    <w:p w14:paraId="5235AFA2" w14:textId="77777777" w:rsidR="00032AF9" w:rsidRDefault="005316A7">
      <w:pPr>
        <w:rPr>
          <w:sz w:val="22"/>
        </w:rPr>
      </w:pPr>
      <w:r>
        <w:rPr>
          <w:sz w:val="22"/>
        </w:rPr>
        <w:t>J</w:t>
      </w:r>
      <w:r w:rsidR="00032AF9">
        <w:rPr>
          <w:sz w:val="22"/>
        </w:rPr>
        <w:t xml:space="preserve">anuary, 1997           </w:t>
      </w:r>
      <w:r w:rsidR="00032AF9">
        <w:rPr>
          <w:sz w:val="22"/>
        </w:rPr>
        <w:tab/>
      </w:r>
      <w:r w:rsidR="00032AF9" w:rsidRPr="00FD6CBD">
        <w:rPr>
          <w:b/>
          <w:bCs/>
          <w:sz w:val="22"/>
        </w:rPr>
        <w:t>SARASOTA MEMORIAL HOSPITAL</w:t>
      </w:r>
      <w:r w:rsidR="00032AF9">
        <w:rPr>
          <w:sz w:val="22"/>
        </w:rPr>
        <w:t>, Sarasota, FL</w:t>
      </w:r>
    </w:p>
    <w:p w14:paraId="709FB629" w14:textId="77777777" w:rsidR="00032AF9" w:rsidRDefault="00032AF9">
      <w:pPr>
        <w:rPr>
          <w:sz w:val="22"/>
        </w:rPr>
      </w:pPr>
      <w:r>
        <w:rPr>
          <w:sz w:val="22"/>
        </w:rPr>
        <w:t xml:space="preserve">through Mar., 1997    </w:t>
      </w:r>
      <w:r>
        <w:rPr>
          <w:sz w:val="22"/>
        </w:rPr>
        <w:tab/>
        <w:t>Department of Food and Nutrition Services</w:t>
      </w:r>
    </w:p>
    <w:p w14:paraId="3A1C3AB5" w14:textId="77777777" w:rsidR="00032AF9" w:rsidRPr="00AD4298" w:rsidRDefault="00032AF9">
      <w:pPr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</w:p>
    <w:p w14:paraId="6804F650" w14:textId="77777777" w:rsidR="00032AF9" w:rsidRPr="005F4B1D" w:rsidRDefault="00032AF9">
      <w:pPr>
        <w:ind w:left="720" w:firstLine="720"/>
        <w:rPr>
          <w:b/>
          <w:bCs/>
          <w:sz w:val="22"/>
        </w:rPr>
      </w:pPr>
      <w:r>
        <w:rPr>
          <w:sz w:val="22"/>
        </w:rPr>
        <w:tab/>
      </w:r>
      <w:r w:rsidRPr="005F4B1D">
        <w:rPr>
          <w:b/>
          <w:bCs/>
          <w:sz w:val="22"/>
        </w:rPr>
        <w:t>Consulting Dietitian</w:t>
      </w:r>
    </w:p>
    <w:p w14:paraId="216A3C9F" w14:textId="77777777" w:rsidR="00032AF9" w:rsidRPr="00AD4298" w:rsidRDefault="00032AF9">
      <w:pPr>
        <w:rPr>
          <w:sz w:val="10"/>
          <w:szCs w:val="10"/>
        </w:rPr>
      </w:pPr>
    </w:p>
    <w:p w14:paraId="03A46646" w14:textId="77777777" w:rsidR="00032AF9" w:rsidRDefault="00032AF9" w:rsidP="00D04E28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Individual nutrition counseling with outpatients, covering full spectrum of disease conditions.</w:t>
      </w:r>
    </w:p>
    <w:p w14:paraId="54F43BFB" w14:textId="77777777" w:rsidR="00D04E28" w:rsidRPr="00320B7A" w:rsidRDefault="00032AF9" w:rsidP="00D04E28">
      <w:pPr>
        <w:numPr>
          <w:ilvl w:val="0"/>
          <w:numId w:val="13"/>
        </w:numPr>
        <w:rPr>
          <w:i/>
          <w:iCs/>
          <w:sz w:val="22"/>
        </w:rPr>
      </w:pPr>
      <w:r>
        <w:rPr>
          <w:sz w:val="22"/>
        </w:rPr>
        <w:t xml:space="preserve">Development of a nutrition and diabetes curriculum for the </w:t>
      </w:r>
      <w:r w:rsidRPr="00320B7A">
        <w:rPr>
          <w:i/>
          <w:iCs/>
          <w:sz w:val="22"/>
        </w:rPr>
        <w:t>Diabetes Treatment</w:t>
      </w:r>
    </w:p>
    <w:p w14:paraId="38AE00FF" w14:textId="77777777" w:rsidR="0079669D" w:rsidRDefault="00D04E28" w:rsidP="00D04E28">
      <w:pPr>
        <w:ind w:left="2520"/>
        <w:rPr>
          <w:sz w:val="22"/>
        </w:rPr>
      </w:pPr>
      <w:r w:rsidRPr="00320B7A">
        <w:rPr>
          <w:i/>
          <w:iCs/>
          <w:sz w:val="22"/>
        </w:rPr>
        <w:tab/>
      </w:r>
      <w:r w:rsidR="00032AF9" w:rsidRPr="00320B7A">
        <w:rPr>
          <w:i/>
          <w:iCs/>
          <w:sz w:val="22"/>
        </w:rPr>
        <w:t>Services</w:t>
      </w:r>
      <w:r w:rsidR="00032AF9">
        <w:rPr>
          <w:sz w:val="22"/>
        </w:rPr>
        <w:t>.</w:t>
      </w:r>
    </w:p>
    <w:p w14:paraId="0669174C" w14:textId="77777777" w:rsidR="00032AF9" w:rsidRDefault="00032AF9" w:rsidP="00D04E28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Weekly 3-hour lectures to groups of patients newly diag</w:t>
      </w:r>
      <w:r w:rsidR="00D04E28">
        <w:rPr>
          <w:sz w:val="22"/>
        </w:rPr>
        <w:t xml:space="preserve">nosed with type 1, type 2, and </w:t>
      </w:r>
      <w:r>
        <w:rPr>
          <w:sz w:val="22"/>
        </w:rPr>
        <w:t xml:space="preserve">gestational diabetes. </w:t>
      </w:r>
    </w:p>
    <w:p w14:paraId="08AF7E3A" w14:textId="77777777" w:rsidR="00032AF9" w:rsidRDefault="00032AF9" w:rsidP="00D04E28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Clinical conferences with the diabetes treatment staff.</w:t>
      </w:r>
    </w:p>
    <w:p w14:paraId="4F8A32B6" w14:textId="77777777" w:rsidR="00AD4298" w:rsidRPr="00641322" w:rsidRDefault="00AD4298">
      <w:pPr>
        <w:rPr>
          <w:sz w:val="16"/>
          <w:szCs w:val="16"/>
        </w:rPr>
      </w:pPr>
    </w:p>
    <w:p w14:paraId="03C86070" w14:textId="77777777" w:rsidR="00641322" w:rsidRPr="00641322" w:rsidRDefault="00641322">
      <w:pPr>
        <w:rPr>
          <w:sz w:val="6"/>
          <w:szCs w:val="6"/>
        </w:rPr>
      </w:pPr>
    </w:p>
    <w:p w14:paraId="392866E1" w14:textId="77777777" w:rsidR="00032AF9" w:rsidRDefault="00032AF9">
      <w:pPr>
        <w:rPr>
          <w:sz w:val="22"/>
        </w:rPr>
      </w:pPr>
      <w:r>
        <w:rPr>
          <w:sz w:val="22"/>
        </w:rPr>
        <w:t xml:space="preserve">June, 1995               </w:t>
      </w:r>
      <w:r>
        <w:rPr>
          <w:sz w:val="22"/>
        </w:rPr>
        <w:tab/>
      </w:r>
      <w:r w:rsidRPr="00FD6CBD">
        <w:rPr>
          <w:b/>
          <w:bCs/>
          <w:sz w:val="22"/>
        </w:rPr>
        <w:t>THE READER'S DIGEST ASSOCIATION</w:t>
      </w:r>
      <w:r>
        <w:rPr>
          <w:sz w:val="22"/>
        </w:rPr>
        <w:t xml:space="preserve">, INC.,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Pleasantville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NY</w:t>
          </w:r>
        </w:smartTag>
      </w:smartTag>
    </w:p>
    <w:p w14:paraId="5DFF966F" w14:textId="77777777" w:rsidR="00032AF9" w:rsidRDefault="00032AF9">
      <w:pPr>
        <w:rPr>
          <w:sz w:val="16"/>
        </w:rPr>
      </w:pPr>
      <w:r>
        <w:rPr>
          <w:sz w:val="22"/>
        </w:rPr>
        <w:t>through Jan., 1996</w:t>
      </w:r>
    </w:p>
    <w:p w14:paraId="313B1237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 w:rsidRPr="005F4B1D">
        <w:rPr>
          <w:b/>
          <w:bCs/>
          <w:sz w:val="22"/>
        </w:rPr>
        <w:t>Nutrition Consultant/Speaker</w:t>
      </w:r>
    </w:p>
    <w:p w14:paraId="4236A56B" w14:textId="77777777" w:rsidR="00032AF9" w:rsidRDefault="00032AF9">
      <w:pPr>
        <w:rPr>
          <w:sz w:val="16"/>
        </w:rPr>
      </w:pPr>
    </w:p>
    <w:p w14:paraId="4574C0C1" w14:textId="77777777" w:rsidR="00032AF9" w:rsidRDefault="00032AF9" w:rsidP="00D04E28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Design and conduct seminars for employees on a variety of topics, including:</w:t>
      </w:r>
    </w:p>
    <w:p w14:paraId="2B137F83" w14:textId="77777777" w:rsidR="00732E29" w:rsidRPr="00732E29" w:rsidRDefault="00732E29" w:rsidP="00732E29">
      <w:pPr>
        <w:ind w:left="2940"/>
        <w:rPr>
          <w:sz w:val="6"/>
          <w:szCs w:val="6"/>
        </w:rPr>
      </w:pPr>
    </w:p>
    <w:p w14:paraId="260F7E70" w14:textId="77777777" w:rsidR="00D04E28" w:rsidRDefault="00032AF9">
      <w:pPr>
        <w:rPr>
          <w:sz w:val="22"/>
        </w:rPr>
      </w:pPr>
      <w:r>
        <w:rPr>
          <w:sz w:val="22"/>
        </w:rPr>
        <w:t xml:space="preserve">                                        </w:t>
      </w:r>
      <w:r w:rsidR="00D04E28">
        <w:rPr>
          <w:sz w:val="22"/>
        </w:rPr>
        <w:t xml:space="preserve">            </w:t>
      </w:r>
      <w:r w:rsidR="00D04E28">
        <w:rPr>
          <w:sz w:val="22"/>
        </w:rPr>
        <w:tab/>
      </w:r>
      <w:r w:rsidR="00732E29">
        <w:rPr>
          <w:sz w:val="22"/>
        </w:rPr>
        <w:t>*</w:t>
      </w:r>
      <w:r>
        <w:rPr>
          <w:sz w:val="22"/>
        </w:rPr>
        <w:t>Comparing Apples with Pears: Carbohydrat</w:t>
      </w:r>
      <w:r w:rsidR="00D04E28">
        <w:rPr>
          <w:sz w:val="22"/>
        </w:rPr>
        <w:t>es and Fats in Weight Reduction</w:t>
      </w:r>
    </w:p>
    <w:p w14:paraId="3B724ADB" w14:textId="77777777" w:rsidR="00032AF9" w:rsidRDefault="00D04E28" w:rsidP="00D04E2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32E29">
        <w:rPr>
          <w:sz w:val="22"/>
        </w:rPr>
        <w:t xml:space="preserve">  and Maintenance.</w:t>
      </w:r>
    </w:p>
    <w:p w14:paraId="2AAE87EE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</w:t>
      </w:r>
      <w:r w:rsidR="00B35D4B">
        <w:rPr>
          <w:sz w:val="22"/>
        </w:rPr>
        <w:t xml:space="preserve">                           </w:t>
      </w:r>
      <w:r w:rsidR="00B35D4B">
        <w:rPr>
          <w:sz w:val="22"/>
        </w:rPr>
        <w:tab/>
      </w:r>
      <w:r w:rsidR="00732E29">
        <w:rPr>
          <w:sz w:val="22"/>
        </w:rPr>
        <w:t>*</w:t>
      </w:r>
      <w:r>
        <w:rPr>
          <w:sz w:val="22"/>
        </w:rPr>
        <w:t>Canc</w:t>
      </w:r>
      <w:r w:rsidR="00732E29">
        <w:rPr>
          <w:sz w:val="22"/>
        </w:rPr>
        <w:t>er: Cutting the Risk with Diet.</w:t>
      </w:r>
    </w:p>
    <w:p w14:paraId="04A17D2C" w14:textId="77777777" w:rsidR="00B35D4B" w:rsidRDefault="00032AF9">
      <w:pPr>
        <w:rPr>
          <w:sz w:val="22"/>
        </w:rPr>
      </w:pPr>
      <w:r>
        <w:rPr>
          <w:sz w:val="22"/>
        </w:rPr>
        <w:t xml:space="preserve">             </w:t>
      </w:r>
      <w:r w:rsidR="00B35D4B">
        <w:rPr>
          <w:sz w:val="22"/>
        </w:rPr>
        <w:t xml:space="preserve">                           </w:t>
      </w:r>
      <w:r w:rsidR="00B35D4B">
        <w:rPr>
          <w:sz w:val="22"/>
        </w:rPr>
        <w:tab/>
      </w:r>
      <w:r w:rsidR="00732E29">
        <w:rPr>
          <w:sz w:val="22"/>
        </w:rPr>
        <w:t>*</w:t>
      </w:r>
      <w:r>
        <w:rPr>
          <w:sz w:val="22"/>
        </w:rPr>
        <w:t>Nutrition and Exercise: A Winning Combi</w:t>
      </w:r>
      <w:r w:rsidR="00B35D4B">
        <w:rPr>
          <w:sz w:val="22"/>
        </w:rPr>
        <w:t>nation for Physical Fitness and</w:t>
      </w:r>
    </w:p>
    <w:p w14:paraId="424BADF1" w14:textId="77777777" w:rsidR="00032AF9" w:rsidRDefault="00B35D4B" w:rsidP="00B35D4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32E29">
        <w:rPr>
          <w:sz w:val="22"/>
        </w:rPr>
        <w:t xml:space="preserve">  Disease Prevention.</w:t>
      </w:r>
    </w:p>
    <w:p w14:paraId="6C5CCFCA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</w:t>
      </w:r>
      <w:r w:rsidR="00B35D4B">
        <w:rPr>
          <w:sz w:val="22"/>
        </w:rPr>
        <w:t xml:space="preserve">                           </w:t>
      </w:r>
      <w:r w:rsidR="00B35D4B">
        <w:rPr>
          <w:sz w:val="22"/>
        </w:rPr>
        <w:tab/>
      </w:r>
      <w:r w:rsidR="00732E29">
        <w:rPr>
          <w:sz w:val="22"/>
        </w:rPr>
        <w:t>*</w:t>
      </w:r>
      <w:r>
        <w:rPr>
          <w:sz w:val="22"/>
        </w:rPr>
        <w:t>Cutting Fat an</w:t>
      </w:r>
      <w:r w:rsidR="00732E29">
        <w:rPr>
          <w:sz w:val="22"/>
        </w:rPr>
        <w:t>d Calories Out of the Holidays.</w:t>
      </w:r>
    </w:p>
    <w:p w14:paraId="3F9C5F09" w14:textId="77777777" w:rsidR="005316A7" w:rsidRDefault="005316A7" w:rsidP="005316A7">
      <w:pPr>
        <w:rPr>
          <w:b/>
          <w:sz w:val="22"/>
        </w:rPr>
      </w:pPr>
    </w:p>
    <w:p w14:paraId="6CF6B069" w14:textId="77777777" w:rsidR="00032AF9" w:rsidRDefault="00032AF9">
      <w:pPr>
        <w:rPr>
          <w:sz w:val="22"/>
        </w:rPr>
      </w:pPr>
      <w:r>
        <w:rPr>
          <w:sz w:val="22"/>
        </w:rPr>
        <w:t xml:space="preserve">September, 1988       </w:t>
      </w:r>
      <w:r>
        <w:rPr>
          <w:sz w:val="22"/>
        </w:rPr>
        <w:tab/>
      </w:r>
      <w:r w:rsidRPr="00FD6CBD">
        <w:rPr>
          <w:b/>
          <w:bCs/>
          <w:sz w:val="22"/>
        </w:rPr>
        <w:t>HUNTER COLLEGE</w:t>
      </w:r>
      <w:r w:rsidR="00FD6CBD">
        <w:rPr>
          <w:b/>
          <w:bCs/>
          <w:sz w:val="22"/>
        </w:rPr>
        <w:t xml:space="preserve"> of the</w:t>
      </w:r>
      <w:r w:rsidRPr="00FD6CBD">
        <w:rPr>
          <w:b/>
          <w:bCs/>
          <w:sz w:val="22"/>
        </w:rPr>
        <w:t xml:space="preserve"> </w:t>
      </w:r>
      <w:smartTag w:uri="urn:schemas-microsoft-com:office:smarttags" w:element="stockticker">
        <w:r w:rsidRPr="00FD6CBD">
          <w:rPr>
            <w:b/>
            <w:bCs/>
            <w:sz w:val="22"/>
          </w:rPr>
          <w:t>CITY</w:t>
        </w:r>
      </w:smartTag>
      <w:r w:rsidRPr="00FD6CBD">
        <w:rPr>
          <w:b/>
          <w:bCs/>
          <w:sz w:val="22"/>
        </w:rPr>
        <w:t xml:space="preserve"> UNIVERSITY OF </w:t>
      </w:r>
      <w:smartTag w:uri="urn:schemas-microsoft-com:office:smarttags" w:element="stockticker">
        <w:r w:rsidRPr="00FD6CBD">
          <w:rPr>
            <w:b/>
            <w:bCs/>
            <w:sz w:val="22"/>
          </w:rPr>
          <w:t>NEW</w:t>
        </w:r>
      </w:smartTag>
      <w:r w:rsidRPr="00FD6CBD">
        <w:rPr>
          <w:b/>
          <w:bCs/>
          <w:sz w:val="22"/>
        </w:rPr>
        <w:t xml:space="preserve"> </w:t>
      </w:r>
      <w:smartTag w:uri="urn:schemas-microsoft-com:office:smarttags" w:element="stockticker">
        <w:r w:rsidRPr="00FD6CBD">
          <w:rPr>
            <w:b/>
            <w:bCs/>
            <w:sz w:val="22"/>
          </w:rPr>
          <w:t>YORK</w:t>
        </w:r>
      </w:smartTag>
      <w:r>
        <w:rPr>
          <w:sz w:val="22"/>
        </w:rPr>
        <w:t>, New York, NY</w:t>
      </w:r>
    </w:p>
    <w:p w14:paraId="4EDAABAC" w14:textId="77777777" w:rsidR="00032AF9" w:rsidRDefault="00032AF9">
      <w:pPr>
        <w:rPr>
          <w:sz w:val="22"/>
        </w:rPr>
      </w:pPr>
      <w:r>
        <w:rPr>
          <w:sz w:val="22"/>
        </w:rPr>
        <w:t xml:space="preserve">through Aug., 1994     </w:t>
      </w:r>
      <w:r>
        <w:rPr>
          <w:sz w:val="22"/>
        </w:rPr>
        <w:tab/>
        <w:t>School of Health Sciences, Nutrition and Food Science Program</w:t>
      </w:r>
    </w:p>
    <w:p w14:paraId="35F8C552" w14:textId="77777777" w:rsidR="00032AF9" w:rsidRDefault="00032AF9">
      <w:pPr>
        <w:rPr>
          <w:sz w:val="16"/>
        </w:rPr>
      </w:pPr>
    </w:p>
    <w:p w14:paraId="23B69A7B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 w:rsidRPr="005F4B1D">
        <w:rPr>
          <w:b/>
          <w:bCs/>
          <w:sz w:val="22"/>
        </w:rPr>
        <w:t>Assistant Professor</w:t>
      </w:r>
      <w:r>
        <w:rPr>
          <w:sz w:val="22"/>
        </w:rPr>
        <w:t xml:space="preserve"> (Substitute line) -- 1990/1991 and 1993/1994</w:t>
      </w:r>
    </w:p>
    <w:p w14:paraId="2F51234C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 w:rsidRPr="005F4B1D">
        <w:rPr>
          <w:b/>
          <w:bCs/>
          <w:sz w:val="22"/>
        </w:rPr>
        <w:t>Adjunct Instructor</w:t>
      </w:r>
      <w:r>
        <w:rPr>
          <w:sz w:val="22"/>
        </w:rPr>
        <w:t xml:space="preserve"> -- 1988/1989, 1991/1992 and 1992/1993</w:t>
      </w:r>
    </w:p>
    <w:p w14:paraId="56C3E071" w14:textId="77777777" w:rsidR="00032AF9" w:rsidRDefault="00032AF9">
      <w:pPr>
        <w:rPr>
          <w:sz w:val="16"/>
        </w:rPr>
      </w:pPr>
    </w:p>
    <w:p w14:paraId="338633FB" w14:textId="77777777" w:rsidR="00032AF9" w:rsidRDefault="00032AF9" w:rsidP="00B35D4B">
      <w:pPr>
        <w:numPr>
          <w:ilvl w:val="0"/>
          <w:numId w:val="15"/>
        </w:numPr>
        <w:rPr>
          <w:sz w:val="22"/>
        </w:rPr>
      </w:pPr>
      <w:r>
        <w:rPr>
          <w:sz w:val="22"/>
        </w:rPr>
        <w:lastRenderedPageBreak/>
        <w:t xml:space="preserve">Instruction of the following </w:t>
      </w:r>
      <w:r>
        <w:rPr>
          <w:sz w:val="22"/>
          <w:u w:val="single"/>
        </w:rPr>
        <w:t>undergraduate</w:t>
      </w:r>
      <w:r>
        <w:rPr>
          <w:sz w:val="22"/>
        </w:rPr>
        <w:t xml:space="preserve"> courses:</w:t>
      </w:r>
    </w:p>
    <w:p w14:paraId="0D2C33B6" w14:textId="77777777" w:rsidR="00032AF9" w:rsidRDefault="00032AF9">
      <w:pPr>
        <w:rPr>
          <w:sz w:val="22"/>
        </w:rPr>
      </w:pPr>
      <w:r>
        <w:rPr>
          <w:sz w:val="22"/>
        </w:rPr>
        <w:t xml:space="preserve">                                        </w:t>
      </w:r>
      <w:r w:rsidR="00B35D4B">
        <w:rPr>
          <w:sz w:val="22"/>
        </w:rPr>
        <w:tab/>
      </w:r>
      <w:r>
        <w:rPr>
          <w:i/>
          <w:sz w:val="22"/>
        </w:rPr>
        <w:t>Nutrition I</w:t>
      </w:r>
      <w:r>
        <w:rPr>
          <w:sz w:val="22"/>
        </w:rPr>
        <w:t xml:space="preserve"> (introduction to nutrition), five semesters of instruction.</w:t>
      </w:r>
    </w:p>
    <w:p w14:paraId="73C8860F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B35D4B">
        <w:rPr>
          <w:sz w:val="22"/>
        </w:rPr>
        <w:tab/>
      </w:r>
      <w:r>
        <w:rPr>
          <w:i/>
          <w:sz w:val="22"/>
        </w:rPr>
        <w:t>Advanced Nutrition</w:t>
      </w:r>
      <w:r>
        <w:rPr>
          <w:sz w:val="22"/>
        </w:rPr>
        <w:t>, three semesters of instruction.</w:t>
      </w:r>
    </w:p>
    <w:p w14:paraId="6ECBEF73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B35D4B">
        <w:rPr>
          <w:sz w:val="22"/>
        </w:rPr>
        <w:tab/>
      </w:r>
      <w:r>
        <w:rPr>
          <w:i/>
          <w:sz w:val="22"/>
        </w:rPr>
        <w:t>Nutrition and Human Development</w:t>
      </w:r>
      <w:r>
        <w:rPr>
          <w:sz w:val="22"/>
        </w:rPr>
        <w:t>, two semesters of instruction.</w:t>
      </w:r>
    </w:p>
    <w:p w14:paraId="20ADEE50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B35D4B">
        <w:rPr>
          <w:sz w:val="22"/>
        </w:rPr>
        <w:tab/>
      </w:r>
      <w:r>
        <w:rPr>
          <w:i/>
          <w:sz w:val="22"/>
        </w:rPr>
        <w:t>Diet Therapy I</w:t>
      </w:r>
      <w:r>
        <w:rPr>
          <w:sz w:val="22"/>
        </w:rPr>
        <w:t xml:space="preserve"> (nutrition in clinical practice), three semesters of instruction.</w:t>
      </w:r>
    </w:p>
    <w:p w14:paraId="4B9C3D51" w14:textId="77777777" w:rsidR="00032AF9" w:rsidRDefault="00032AF9">
      <w:pPr>
        <w:rPr>
          <w:sz w:val="22"/>
        </w:rPr>
      </w:pPr>
    </w:p>
    <w:p w14:paraId="43E9267D" w14:textId="77777777" w:rsidR="00032AF9" w:rsidRDefault="00032AF9" w:rsidP="00B35D4B">
      <w:pPr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Instruction of the following </w:t>
      </w:r>
      <w:r>
        <w:rPr>
          <w:sz w:val="22"/>
          <w:u w:val="single"/>
        </w:rPr>
        <w:t>graduate</w:t>
      </w:r>
      <w:r>
        <w:rPr>
          <w:sz w:val="22"/>
        </w:rPr>
        <w:t xml:space="preserve"> courses:</w:t>
      </w:r>
    </w:p>
    <w:p w14:paraId="74B309EF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B35D4B">
        <w:rPr>
          <w:sz w:val="22"/>
        </w:rPr>
        <w:tab/>
      </w:r>
      <w:r>
        <w:rPr>
          <w:i/>
          <w:sz w:val="22"/>
        </w:rPr>
        <w:t>Clinical Nutrition</w:t>
      </w:r>
      <w:r>
        <w:rPr>
          <w:sz w:val="22"/>
        </w:rPr>
        <w:t>, four semesters of instruction.</w:t>
      </w:r>
    </w:p>
    <w:p w14:paraId="13910B8A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B35D4B">
        <w:rPr>
          <w:sz w:val="22"/>
        </w:rPr>
        <w:tab/>
      </w:r>
      <w:r>
        <w:rPr>
          <w:i/>
          <w:sz w:val="22"/>
        </w:rPr>
        <w:t>Nutrition Assessment</w:t>
      </w:r>
      <w:r>
        <w:rPr>
          <w:sz w:val="22"/>
        </w:rPr>
        <w:t>, two semesters of instruction.</w:t>
      </w:r>
    </w:p>
    <w:p w14:paraId="3E746E65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B35D4B">
        <w:rPr>
          <w:sz w:val="22"/>
        </w:rPr>
        <w:tab/>
      </w:r>
      <w:r>
        <w:rPr>
          <w:i/>
          <w:sz w:val="22"/>
        </w:rPr>
        <w:t>Nutrition and Disease</w:t>
      </w:r>
      <w:r>
        <w:rPr>
          <w:sz w:val="22"/>
        </w:rPr>
        <w:t>, four semesters of instruction.</w:t>
      </w:r>
    </w:p>
    <w:p w14:paraId="13BBFA8D" w14:textId="77777777" w:rsidR="00032AF9" w:rsidRDefault="00032AF9" w:rsidP="00B35D4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B35D4B">
        <w:rPr>
          <w:sz w:val="22"/>
        </w:rPr>
        <w:tab/>
      </w:r>
      <w:r>
        <w:rPr>
          <w:i/>
          <w:sz w:val="22"/>
        </w:rPr>
        <w:t>Developmental Nutrition</w:t>
      </w:r>
      <w:r>
        <w:rPr>
          <w:sz w:val="22"/>
        </w:rPr>
        <w:t>, one semester of instruction.</w:t>
      </w:r>
    </w:p>
    <w:p w14:paraId="2D87AF3E" w14:textId="77777777" w:rsidR="00032AF9" w:rsidRDefault="00032A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B35D4B">
        <w:rPr>
          <w:sz w:val="22"/>
        </w:rPr>
        <w:tab/>
      </w:r>
      <w:r>
        <w:rPr>
          <w:i/>
          <w:sz w:val="22"/>
        </w:rPr>
        <w:t>Problem Seminar</w:t>
      </w:r>
      <w:r>
        <w:rPr>
          <w:sz w:val="22"/>
        </w:rPr>
        <w:t xml:space="preserve"> (current topics in nutrition), one semester of instruction.</w:t>
      </w:r>
    </w:p>
    <w:p w14:paraId="495AA3F5" w14:textId="77777777" w:rsidR="00032AF9" w:rsidRDefault="00032AF9">
      <w:pPr>
        <w:rPr>
          <w:sz w:val="16"/>
        </w:rPr>
      </w:pPr>
    </w:p>
    <w:p w14:paraId="3550BDF4" w14:textId="77777777" w:rsidR="00B35D4B" w:rsidRDefault="00B35D4B" w:rsidP="00B35D4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 w:rsidR="00032AF9">
        <w:rPr>
          <w:sz w:val="22"/>
        </w:rPr>
        <w:t>Course instruction include</w:t>
      </w:r>
      <w:r>
        <w:rPr>
          <w:sz w:val="22"/>
        </w:rPr>
        <w:t>d</w:t>
      </w:r>
      <w:r w:rsidR="00032AF9">
        <w:rPr>
          <w:sz w:val="22"/>
        </w:rPr>
        <w:t xml:space="preserve"> all aspects of preparation, instruction an</w:t>
      </w:r>
      <w:r>
        <w:rPr>
          <w:sz w:val="22"/>
        </w:rPr>
        <w:t>d</w:t>
      </w:r>
    </w:p>
    <w:p w14:paraId="75940C35" w14:textId="77777777" w:rsidR="00032AF9" w:rsidRDefault="00B35D4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32AF9">
        <w:rPr>
          <w:sz w:val="22"/>
        </w:rPr>
        <w:t>evaluation.</w:t>
      </w:r>
    </w:p>
    <w:p w14:paraId="49ECDB12" w14:textId="77777777" w:rsidR="00630B18" w:rsidRDefault="00630B18" w:rsidP="00167744">
      <w:pPr>
        <w:ind w:left="1950" w:hanging="1950"/>
        <w:rPr>
          <w:sz w:val="22"/>
        </w:rPr>
      </w:pPr>
    </w:p>
    <w:p w14:paraId="0D877BB0" w14:textId="3816489F" w:rsidR="00167744" w:rsidRDefault="00032AF9" w:rsidP="00167744">
      <w:pPr>
        <w:ind w:left="1950" w:hanging="1950"/>
        <w:rPr>
          <w:sz w:val="22"/>
        </w:rPr>
      </w:pPr>
      <w:r>
        <w:rPr>
          <w:sz w:val="22"/>
        </w:rPr>
        <w:t xml:space="preserve">June, 1990    </w:t>
      </w:r>
      <w:r>
        <w:rPr>
          <w:sz w:val="22"/>
        </w:rPr>
        <w:tab/>
      </w:r>
      <w:r w:rsidRPr="00167744">
        <w:rPr>
          <w:b/>
          <w:bCs/>
          <w:sz w:val="22"/>
        </w:rPr>
        <w:t xml:space="preserve">METROPOLITAN </w:t>
      </w:r>
      <w:smartTag w:uri="urn:schemas-microsoft-com:office:smarttags" w:element="stockticker">
        <w:r w:rsidRPr="00167744">
          <w:rPr>
            <w:b/>
            <w:bCs/>
            <w:sz w:val="22"/>
          </w:rPr>
          <w:t>NEW</w:t>
        </w:r>
      </w:smartTag>
      <w:r w:rsidRPr="00167744">
        <w:rPr>
          <w:b/>
          <w:bCs/>
          <w:sz w:val="22"/>
        </w:rPr>
        <w:t xml:space="preserve"> </w:t>
      </w:r>
      <w:smartTag w:uri="urn:schemas-microsoft-com:office:smarttags" w:element="stockticker">
        <w:r w:rsidRPr="00167744">
          <w:rPr>
            <w:b/>
            <w:bCs/>
            <w:sz w:val="22"/>
          </w:rPr>
          <w:t>YORK</w:t>
        </w:r>
      </w:smartTag>
      <w:r w:rsidRPr="00167744">
        <w:rPr>
          <w:b/>
          <w:bCs/>
          <w:sz w:val="22"/>
        </w:rPr>
        <w:t xml:space="preserve"> COORDINATING COUNCIL ON JEWISH</w:t>
      </w:r>
    </w:p>
    <w:p w14:paraId="21A0BA2C" w14:textId="77777777" w:rsidR="00032AF9" w:rsidRDefault="00167744" w:rsidP="00167744">
      <w:pPr>
        <w:ind w:left="1950" w:hanging="1950"/>
        <w:rPr>
          <w:sz w:val="22"/>
        </w:rPr>
      </w:pPr>
      <w:r>
        <w:rPr>
          <w:sz w:val="22"/>
        </w:rPr>
        <w:t xml:space="preserve">through Aug, 1990     </w:t>
      </w:r>
      <w:r>
        <w:rPr>
          <w:sz w:val="22"/>
        </w:rPr>
        <w:tab/>
      </w:r>
      <w:r w:rsidR="00032AF9" w:rsidRPr="00167744">
        <w:rPr>
          <w:b/>
          <w:bCs/>
          <w:sz w:val="22"/>
        </w:rPr>
        <w:t>POVERTY</w:t>
      </w:r>
    </w:p>
    <w:p w14:paraId="2E12FC68" w14:textId="77777777" w:rsidR="00032AF9" w:rsidRDefault="00032AF9" w:rsidP="00167744">
      <w:pPr>
        <w:ind w:left="1230" w:firstLine="720"/>
        <w:rPr>
          <w:sz w:val="22"/>
        </w:rPr>
      </w:pPr>
      <w:r>
        <w:rPr>
          <w:sz w:val="22"/>
        </w:rPr>
        <w:t xml:space="preserve">Home Attendant Training Program,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New York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NY</w:t>
          </w:r>
        </w:smartTag>
      </w:smartTag>
    </w:p>
    <w:p w14:paraId="2969F421" w14:textId="77777777" w:rsidR="00032AF9" w:rsidRPr="00B35D4B" w:rsidRDefault="00032AF9">
      <w:pPr>
        <w:rPr>
          <w:sz w:val="16"/>
          <w:szCs w:val="16"/>
        </w:rPr>
      </w:pPr>
      <w:r w:rsidRPr="00B35D4B">
        <w:rPr>
          <w:sz w:val="16"/>
          <w:szCs w:val="16"/>
        </w:rPr>
        <w:t xml:space="preserve"> </w:t>
      </w:r>
    </w:p>
    <w:p w14:paraId="60C7615D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</w:t>
      </w:r>
      <w:r w:rsidRPr="005F4B1D">
        <w:rPr>
          <w:b/>
          <w:bCs/>
          <w:sz w:val="22"/>
        </w:rPr>
        <w:t>Instructor</w:t>
      </w:r>
    </w:p>
    <w:p w14:paraId="5BEF22A5" w14:textId="77777777" w:rsidR="00032AF9" w:rsidRDefault="00032AF9" w:rsidP="00B35D4B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Instruction of nutrition and its implications in caring for homebound elderly individuals.</w:t>
      </w:r>
    </w:p>
    <w:p w14:paraId="28A3939C" w14:textId="77777777" w:rsidR="00032AF9" w:rsidRDefault="00032AF9">
      <w:pPr>
        <w:rPr>
          <w:sz w:val="22"/>
        </w:rPr>
      </w:pPr>
    </w:p>
    <w:p w14:paraId="26628890" w14:textId="77777777" w:rsidR="00032AF9" w:rsidRDefault="00032AF9">
      <w:pPr>
        <w:rPr>
          <w:sz w:val="22"/>
        </w:rPr>
      </w:pPr>
      <w:r>
        <w:rPr>
          <w:sz w:val="22"/>
        </w:rPr>
        <w:t xml:space="preserve">April, 1989                </w:t>
      </w:r>
      <w:r w:rsidRPr="00167744">
        <w:rPr>
          <w:b/>
          <w:bCs/>
          <w:sz w:val="22"/>
        </w:rPr>
        <w:t xml:space="preserve">THE </w:t>
      </w:r>
      <w:smartTag w:uri="urn:schemas-microsoft-com:office:smarttags" w:element="PlaceName">
        <w:r w:rsidRPr="00167744">
          <w:rPr>
            <w:b/>
            <w:bCs/>
            <w:sz w:val="22"/>
          </w:rPr>
          <w:t>STAMFORD</w:t>
        </w:r>
      </w:smartTag>
      <w:r w:rsidRPr="00167744">
        <w:rPr>
          <w:b/>
          <w:bCs/>
          <w:sz w:val="22"/>
        </w:rPr>
        <w:t xml:space="preserve"> </w:t>
      </w:r>
      <w:smartTag w:uri="urn:schemas-microsoft-com:office:smarttags" w:element="PlaceType">
        <w:r w:rsidRPr="00167744">
          <w:rPr>
            <w:b/>
            <w:bCs/>
            <w:sz w:val="22"/>
          </w:rPr>
          <w:t>HOSPITAL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Stamford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CT</w:t>
          </w:r>
        </w:smartTag>
      </w:smartTag>
    </w:p>
    <w:p w14:paraId="2D1DC8F7" w14:textId="77777777" w:rsidR="00032AF9" w:rsidRDefault="00032AF9">
      <w:pPr>
        <w:rPr>
          <w:sz w:val="22"/>
        </w:rPr>
      </w:pPr>
      <w:r>
        <w:rPr>
          <w:sz w:val="22"/>
        </w:rPr>
        <w:t xml:space="preserve">through Sept., 1990 </w:t>
      </w:r>
    </w:p>
    <w:p w14:paraId="6AB37E99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</w:t>
      </w:r>
      <w:r w:rsidRPr="005F4B1D">
        <w:rPr>
          <w:b/>
          <w:bCs/>
          <w:sz w:val="22"/>
        </w:rPr>
        <w:t>Nutrition Consultant</w:t>
      </w:r>
    </w:p>
    <w:p w14:paraId="030CAFBE" w14:textId="313E885F" w:rsidR="00032AF9" w:rsidRDefault="00032AF9" w:rsidP="00B35D4B">
      <w:pPr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Instruction of nutrition to </w:t>
      </w:r>
      <w:r w:rsidR="00630B18">
        <w:rPr>
          <w:sz w:val="22"/>
        </w:rPr>
        <w:t>high-risk</w:t>
      </w:r>
      <w:r>
        <w:rPr>
          <w:sz w:val="22"/>
        </w:rPr>
        <w:t xml:space="preserve"> weight loss patients.</w:t>
      </w:r>
    </w:p>
    <w:p w14:paraId="18BEBEAD" w14:textId="77777777" w:rsidR="00032AF9" w:rsidRDefault="00032AF9" w:rsidP="00B35D4B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Assessment and evaluation of patients' nutritional statuses.</w:t>
      </w:r>
    </w:p>
    <w:p w14:paraId="68A5C498" w14:textId="77777777" w:rsidR="00032AF9" w:rsidRDefault="00032AF9" w:rsidP="00B35D4B">
      <w:pPr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Individual nutrition counseling with patients. </w:t>
      </w:r>
    </w:p>
    <w:p w14:paraId="3A73F295" w14:textId="77777777" w:rsidR="00641322" w:rsidRDefault="00641322">
      <w:pPr>
        <w:rPr>
          <w:sz w:val="22"/>
        </w:rPr>
      </w:pPr>
    </w:p>
    <w:p w14:paraId="0D2DFF2C" w14:textId="77777777" w:rsidR="00032AF9" w:rsidRDefault="00032AF9">
      <w:pPr>
        <w:rPr>
          <w:sz w:val="22"/>
        </w:rPr>
      </w:pPr>
      <w:r>
        <w:rPr>
          <w:sz w:val="22"/>
        </w:rPr>
        <w:t xml:space="preserve">April, 1989               </w:t>
      </w:r>
      <w:r w:rsidRPr="00167744">
        <w:rPr>
          <w:b/>
          <w:bCs/>
          <w:sz w:val="22"/>
        </w:rPr>
        <w:t xml:space="preserve">CENTER FOR NUTRITION </w:t>
      </w:r>
      <w:smartTag w:uri="urn:schemas-microsoft-com:office:smarttags" w:element="stockticker">
        <w:r w:rsidRPr="00167744">
          <w:rPr>
            <w:b/>
            <w:bCs/>
            <w:sz w:val="22"/>
          </w:rPr>
          <w:t>AND</w:t>
        </w:r>
      </w:smartTag>
      <w:r w:rsidRPr="00167744">
        <w:rPr>
          <w:b/>
          <w:bCs/>
          <w:sz w:val="22"/>
        </w:rPr>
        <w:t xml:space="preserve"> REHABILITATION</w:t>
      </w:r>
      <w:r>
        <w:rPr>
          <w:sz w:val="22"/>
        </w:rPr>
        <w:t>, P.C., Norwalk, CT</w:t>
      </w:r>
    </w:p>
    <w:p w14:paraId="38A2E193" w14:textId="77777777" w:rsidR="00032AF9" w:rsidRDefault="00032AF9">
      <w:pPr>
        <w:rPr>
          <w:sz w:val="22"/>
        </w:rPr>
      </w:pPr>
      <w:r>
        <w:rPr>
          <w:sz w:val="22"/>
        </w:rPr>
        <w:t>through Oct., 1989</w:t>
      </w:r>
    </w:p>
    <w:p w14:paraId="5BB48CC8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</w:t>
      </w:r>
      <w:r w:rsidRPr="005F4B1D">
        <w:rPr>
          <w:b/>
          <w:bCs/>
          <w:sz w:val="22"/>
        </w:rPr>
        <w:t>Nutritionist</w:t>
      </w:r>
    </w:p>
    <w:p w14:paraId="3889C054" w14:textId="77777777" w:rsidR="00032AF9" w:rsidRDefault="00032AF9" w:rsidP="00B35D4B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Assessment and evaluation of clients' nutritional statuses.</w:t>
      </w:r>
    </w:p>
    <w:p w14:paraId="17A43108" w14:textId="77777777" w:rsidR="00032AF9" w:rsidRDefault="00032AF9" w:rsidP="00B35D4B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Individual nutrition counseling with clients.</w:t>
      </w:r>
    </w:p>
    <w:p w14:paraId="10F9C392" w14:textId="77777777" w:rsidR="00032AF9" w:rsidRDefault="00032AF9" w:rsidP="00B35D4B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Development of education materials and nutrition lectures.</w:t>
      </w:r>
    </w:p>
    <w:p w14:paraId="58D06C56" w14:textId="77777777" w:rsidR="00032AF9" w:rsidRDefault="00032AF9" w:rsidP="00B35D4B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Instruction of various nutrition lectures to client groups.</w:t>
      </w:r>
    </w:p>
    <w:p w14:paraId="4ED91734" w14:textId="5D895275" w:rsidR="00032AF9" w:rsidRDefault="00032AF9" w:rsidP="00B35D4B">
      <w:pPr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Policy making through weekly clinical conferences of CNR physicians, nutritionists, behavioral </w:t>
      </w:r>
      <w:r w:rsidR="00235BE0">
        <w:rPr>
          <w:sz w:val="22"/>
        </w:rPr>
        <w:t>educators,</w:t>
      </w:r>
      <w:r>
        <w:rPr>
          <w:sz w:val="22"/>
        </w:rPr>
        <w:t xml:space="preserve"> and nurses.</w:t>
      </w:r>
    </w:p>
    <w:p w14:paraId="795BF84F" w14:textId="77777777" w:rsidR="00357461" w:rsidRDefault="00357461">
      <w:pPr>
        <w:rPr>
          <w:sz w:val="22"/>
        </w:rPr>
      </w:pPr>
    </w:p>
    <w:p w14:paraId="5851E768" w14:textId="77777777" w:rsidR="00032AF9" w:rsidRDefault="00032AF9">
      <w:pPr>
        <w:rPr>
          <w:sz w:val="22"/>
        </w:rPr>
      </w:pPr>
      <w:r>
        <w:rPr>
          <w:sz w:val="22"/>
        </w:rPr>
        <w:t xml:space="preserve">September, 1988      </w:t>
      </w:r>
      <w:r w:rsidR="00B35D4B">
        <w:rPr>
          <w:sz w:val="22"/>
        </w:rPr>
        <w:t xml:space="preserve"> </w:t>
      </w:r>
      <w:r w:rsidRPr="00167744">
        <w:rPr>
          <w:b/>
          <w:bCs/>
          <w:sz w:val="22"/>
        </w:rPr>
        <w:t>COLUMBIA UNIVERSITY HEALTH SERVICE</w:t>
      </w:r>
      <w:r>
        <w:rPr>
          <w:sz w:val="22"/>
        </w:rPr>
        <w:t>, New York, NY</w:t>
      </w:r>
    </w:p>
    <w:p w14:paraId="59277299" w14:textId="77777777" w:rsidR="00032AF9" w:rsidRDefault="00B35D4B">
      <w:pPr>
        <w:rPr>
          <w:sz w:val="22"/>
        </w:rPr>
      </w:pPr>
      <w:r>
        <w:rPr>
          <w:sz w:val="22"/>
        </w:rPr>
        <w:t>through Jan</w:t>
      </w:r>
      <w:r w:rsidR="00032AF9">
        <w:rPr>
          <w:sz w:val="22"/>
        </w:rPr>
        <w:t xml:space="preserve">, 1989    </w:t>
      </w:r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032AF9">
            <w:rPr>
              <w:sz w:val="22"/>
            </w:rPr>
            <w:t>Columbia</w:t>
          </w:r>
        </w:smartTag>
        <w:r w:rsidR="00032AF9">
          <w:rPr>
            <w:sz w:val="22"/>
          </w:rPr>
          <w:t xml:space="preserve"> </w:t>
        </w:r>
        <w:smartTag w:uri="urn:schemas-microsoft-com:office:smarttags" w:element="PlaceType">
          <w:r w:rsidR="00032AF9">
            <w:rPr>
              <w:sz w:val="22"/>
            </w:rPr>
            <w:t>University</w:t>
          </w:r>
        </w:smartTag>
      </w:smartTag>
    </w:p>
    <w:p w14:paraId="59642E0C" w14:textId="77777777" w:rsidR="00032AF9" w:rsidRPr="00B35D4B" w:rsidRDefault="00032AF9">
      <w:pPr>
        <w:rPr>
          <w:sz w:val="16"/>
          <w:szCs w:val="16"/>
        </w:rPr>
      </w:pPr>
    </w:p>
    <w:p w14:paraId="734773B9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5F4B1D">
        <w:rPr>
          <w:b/>
          <w:bCs/>
          <w:sz w:val="22"/>
        </w:rPr>
        <w:t xml:space="preserve">        Nutritionist</w:t>
      </w:r>
    </w:p>
    <w:p w14:paraId="172F7998" w14:textId="27DC325B" w:rsidR="00032AF9" w:rsidRDefault="00032AF9" w:rsidP="00B35D4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Assessment and evaluation of the nutritional statuses of faculty, </w:t>
      </w:r>
      <w:r w:rsidR="00235BE0">
        <w:rPr>
          <w:sz w:val="22"/>
        </w:rPr>
        <w:t>students,</w:t>
      </w:r>
      <w:r>
        <w:rPr>
          <w:sz w:val="22"/>
        </w:rPr>
        <w:t xml:space="preserve"> and staff of Columbia University.</w:t>
      </w:r>
    </w:p>
    <w:p w14:paraId="13587997" w14:textId="77777777" w:rsidR="00032AF9" w:rsidRDefault="00032AF9" w:rsidP="00B35D4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Individual nutrition counseling.</w:t>
      </w:r>
    </w:p>
    <w:p w14:paraId="443D4044" w14:textId="77777777" w:rsidR="00032AF9" w:rsidRDefault="00032AF9">
      <w:pPr>
        <w:rPr>
          <w:sz w:val="22"/>
        </w:rPr>
      </w:pPr>
    </w:p>
    <w:p w14:paraId="7CD74332" w14:textId="77777777" w:rsidR="00032AF9" w:rsidRDefault="00032AF9">
      <w:pPr>
        <w:rPr>
          <w:sz w:val="22"/>
        </w:rPr>
      </w:pPr>
      <w:r>
        <w:rPr>
          <w:sz w:val="22"/>
        </w:rPr>
        <w:t xml:space="preserve">September, 1987        </w:t>
      </w:r>
      <w:r w:rsidRPr="00167744">
        <w:rPr>
          <w:b/>
          <w:bCs/>
          <w:sz w:val="22"/>
        </w:rPr>
        <w:t>ST. JOSEPH'S COLLEGE</w:t>
      </w:r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Brooklyn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NY</w:t>
          </w:r>
        </w:smartTag>
      </w:smartTag>
    </w:p>
    <w:p w14:paraId="6939D4D7" w14:textId="77777777" w:rsidR="00032AF9" w:rsidRDefault="00B35D4B">
      <w:pPr>
        <w:rPr>
          <w:sz w:val="22"/>
        </w:rPr>
      </w:pPr>
      <w:r>
        <w:rPr>
          <w:sz w:val="22"/>
        </w:rPr>
        <w:t>through Dec</w:t>
      </w:r>
      <w:r w:rsidR="00032AF9">
        <w:rPr>
          <w:sz w:val="22"/>
        </w:rPr>
        <w:t xml:space="preserve">, 1988    </w:t>
      </w:r>
      <w:r>
        <w:rPr>
          <w:sz w:val="22"/>
        </w:rPr>
        <w:t xml:space="preserve"> </w:t>
      </w:r>
      <w:r w:rsidR="00032AF9">
        <w:rPr>
          <w:sz w:val="22"/>
        </w:rPr>
        <w:t>Division of General Studies</w:t>
      </w:r>
    </w:p>
    <w:p w14:paraId="6AA729B9" w14:textId="77777777" w:rsidR="00032AF9" w:rsidRDefault="00032AF9">
      <w:pPr>
        <w:rPr>
          <w:sz w:val="22"/>
        </w:rPr>
      </w:pPr>
    </w:p>
    <w:p w14:paraId="29F89472" w14:textId="77777777" w:rsidR="00032AF9" w:rsidRPr="005F4B1D" w:rsidRDefault="00032AF9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5F4B1D">
        <w:rPr>
          <w:b/>
          <w:bCs/>
          <w:sz w:val="22"/>
        </w:rPr>
        <w:t xml:space="preserve">         Instructor</w:t>
      </w:r>
    </w:p>
    <w:p w14:paraId="4063A504" w14:textId="2D8CF365" w:rsidR="00032AF9" w:rsidRDefault="00032AF9" w:rsidP="00B35D4B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Instruction of a</w:t>
      </w:r>
      <w:r w:rsidR="00630B18">
        <w:rPr>
          <w:sz w:val="22"/>
        </w:rPr>
        <w:t>n undergraduate course</w:t>
      </w:r>
      <w:r>
        <w:rPr>
          <w:sz w:val="22"/>
        </w:rPr>
        <w:t xml:space="preserve"> </w:t>
      </w:r>
      <w:r>
        <w:rPr>
          <w:i/>
          <w:sz w:val="22"/>
        </w:rPr>
        <w:t>Community Health</w:t>
      </w:r>
      <w:r>
        <w:rPr>
          <w:sz w:val="22"/>
        </w:rPr>
        <w:t>. Three semesters of instruction.</w:t>
      </w:r>
    </w:p>
    <w:p w14:paraId="29AFB0AF" w14:textId="77777777" w:rsidR="00CD3F08" w:rsidRDefault="00CD3F08" w:rsidP="001C70FD">
      <w:pPr>
        <w:rPr>
          <w:b/>
          <w:bCs/>
          <w:sz w:val="22"/>
        </w:rPr>
      </w:pPr>
    </w:p>
    <w:p w14:paraId="5419FD58" w14:textId="7BF0C87D" w:rsidR="001C70FD" w:rsidRDefault="001C70FD" w:rsidP="001C70FD">
      <w:pPr>
        <w:rPr>
          <w:sz w:val="22"/>
        </w:rPr>
      </w:pPr>
      <w:r w:rsidRPr="00D06DC3">
        <w:rPr>
          <w:b/>
          <w:bCs/>
          <w:sz w:val="22"/>
        </w:rPr>
        <w:t>PROFESSIONAL</w:t>
      </w:r>
      <w:r>
        <w:rPr>
          <w:sz w:val="22"/>
        </w:rPr>
        <w:t xml:space="preserve">   </w:t>
      </w:r>
      <w:r>
        <w:rPr>
          <w:sz w:val="22"/>
        </w:rPr>
        <w:tab/>
        <w:t xml:space="preserve">Research article </w:t>
      </w:r>
      <w:r w:rsidRPr="00015557">
        <w:rPr>
          <w:i/>
          <w:iCs/>
          <w:sz w:val="22"/>
        </w:rPr>
        <w:t>Stages of Change in Dietary Fat Reduction: Social</w:t>
      </w:r>
      <w:r>
        <w:rPr>
          <w:sz w:val="22"/>
        </w:rPr>
        <w:t xml:space="preserve"> </w:t>
      </w:r>
    </w:p>
    <w:p w14:paraId="0418F5A9" w14:textId="5F484BA2" w:rsidR="001C70FD" w:rsidRDefault="001C70FD" w:rsidP="001C70FD">
      <w:pPr>
        <w:rPr>
          <w:sz w:val="22"/>
        </w:rPr>
      </w:pPr>
      <w:r w:rsidRPr="00D06DC3">
        <w:rPr>
          <w:b/>
          <w:bCs/>
          <w:sz w:val="22"/>
        </w:rPr>
        <w:t>ACTIVITIES &amp;</w:t>
      </w:r>
      <w:r>
        <w:rPr>
          <w:sz w:val="22"/>
        </w:rPr>
        <w:tab/>
      </w:r>
      <w:r w:rsidRPr="00015557">
        <w:rPr>
          <w:i/>
          <w:iCs/>
          <w:sz w:val="22"/>
        </w:rPr>
        <w:t>Psychological Correlates</w:t>
      </w:r>
      <w:r>
        <w:rPr>
          <w:sz w:val="22"/>
        </w:rPr>
        <w:t>, published in the Journal of Nutrition Education,</w:t>
      </w:r>
    </w:p>
    <w:p w14:paraId="4C94FBF5" w14:textId="77777777" w:rsidR="001C70FD" w:rsidRDefault="001C70FD" w:rsidP="001C70FD">
      <w:pPr>
        <w:rPr>
          <w:sz w:val="22"/>
        </w:rPr>
      </w:pPr>
      <w:r w:rsidRPr="00D06DC3">
        <w:rPr>
          <w:b/>
          <w:bCs/>
          <w:sz w:val="22"/>
        </w:rPr>
        <w:t>PUBLICATIONS</w:t>
      </w:r>
      <w:r>
        <w:rPr>
          <w:sz w:val="22"/>
        </w:rPr>
        <w:tab/>
        <w:t>27:191-199, 1995.</w:t>
      </w:r>
    </w:p>
    <w:p w14:paraId="0A92BC40" w14:textId="77777777" w:rsidR="004A6486" w:rsidRDefault="001C70FD" w:rsidP="001C70F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A4C9959" w14:textId="0857CC31" w:rsidR="001C70FD" w:rsidRPr="004D7FBF" w:rsidRDefault="004A6486" w:rsidP="001C70FD">
      <w:pPr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C70FD">
        <w:rPr>
          <w:sz w:val="22"/>
        </w:rPr>
        <w:t xml:space="preserve">The Society of Behavioral Medicine. Research poster presentation titled </w:t>
      </w:r>
      <w:r w:rsidR="001C70FD" w:rsidRPr="004D7FBF">
        <w:rPr>
          <w:i/>
          <w:iCs/>
          <w:sz w:val="22"/>
        </w:rPr>
        <w:t>Stages of</w:t>
      </w:r>
    </w:p>
    <w:p w14:paraId="27A3CAB8" w14:textId="7CA6AACF" w:rsidR="001C70FD" w:rsidRDefault="001C70FD" w:rsidP="001C70FD">
      <w:pPr>
        <w:rPr>
          <w:sz w:val="22"/>
        </w:rPr>
      </w:pP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  <w:t>Dietary Change with Respect to Fat Intake: Psychosocial and Behavioral Correlates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13th Annual Scientific Session, March 25-28, 1992.</w:t>
      </w:r>
    </w:p>
    <w:p w14:paraId="51A4B116" w14:textId="77777777" w:rsidR="00732E29" w:rsidRDefault="00732E29" w:rsidP="001C70FD">
      <w:pPr>
        <w:rPr>
          <w:sz w:val="22"/>
        </w:rPr>
      </w:pPr>
    </w:p>
    <w:p w14:paraId="362A7455" w14:textId="40CE67D7" w:rsidR="001C70FD" w:rsidRDefault="001C70FD" w:rsidP="001C70F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Society for Nutrition Education. Research oral presentation titled </w:t>
      </w:r>
      <w:r w:rsidRPr="004D7FBF">
        <w:rPr>
          <w:i/>
          <w:iCs/>
          <w:sz w:val="22"/>
        </w:rPr>
        <w:t xml:space="preserve">Stages of </w:t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  <w:t xml:space="preserve">Dietary Change with Respect to Fat Intake: Behavioral and Process-Related </w:t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</w:r>
      <w:r w:rsidRPr="004D7FBF">
        <w:rPr>
          <w:i/>
          <w:iCs/>
          <w:sz w:val="22"/>
        </w:rPr>
        <w:tab/>
        <w:t>Correlates</w:t>
      </w:r>
      <w:r>
        <w:rPr>
          <w:sz w:val="22"/>
        </w:rPr>
        <w:t>. 1992 Annual Conference, July 14-18.</w:t>
      </w:r>
    </w:p>
    <w:sectPr w:rsidR="001C70FD" w:rsidSect="00FD6CBD">
      <w:pgSz w:w="12240" w:h="15840"/>
      <w:pgMar w:top="864" w:right="1008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D0AE" w14:textId="77777777" w:rsidR="00B24177" w:rsidRDefault="00B24177" w:rsidP="0079669D">
      <w:r>
        <w:separator/>
      </w:r>
    </w:p>
  </w:endnote>
  <w:endnote w:type="continuationSeparator" w:id="0">
    <w:p w14:paraId="2052A8F3" w14:textId="77777777" w:rsidR="00B24177" w:rsidRDefault="00B24177" w:rsidP="0079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5442" w14:textId="77777777" w:rsidR="00B24177" w:rsidRDefault="00B24177" w:rsidP="0079669D">
      <w:r>
        <w:separator/>
      </w:r>
    </w:p>
  </w:footnote>
  <w:footnote w:type="continuationSeparator" w:id="0">
    <w:p w14:paraId="1C6EFCAA" w14:textId="77777777" w:rsidR="00B24177" w:rsidRDefault="00B24177" w:rsidP="0079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100"/>
    <w:multiLevelType w:val="hybridMultilevel"/>
    <w:tmpl w:val="68D2CE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3D3E15"/>
    <w:multiLevelType w:val="hybridMultilevel"/>
    <w:tmpl w:val="3A3C6276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" w15:restartNumberingAfterBreak="0">
    <w:nsid w:val="0F9632E2"/>
    <w:multiLevelType w:val="hybridMultilevel"/>
    <w:tmpl w:val="91E0C8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D53B30"/>
    <w:multiLevelType w:val="hybridMultilevel"/>
    <w:tmpl w:val="D8FE2D8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FD3D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017258"/>
    <w:multiLevelType w:val="hybridMultilevel"/>
    <w:tmpl w:val="FDEE3D1A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6" w15:restartNumberingAfterBreak="0">
    <w:nsid w:val="1DB8550F"/>
    <w:multiLevelType w:val="hybridMultilevel"/>
    <w:tmpl w:val="D8C4528E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7" w15:restartNumberingAfterBreak="0">
    <w:nsid w:val="1F0E1F8A"/>
    <w:multiLevelType w:val="hybridMultilevel"/>
    <w:tmpl w:val="92F89D42"/>
    <w:lvl w:ilvl="0" w:tplc="0409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7"/>
        </w:tabs>
        <w:ind w:left="6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7"/>
        </w:tabs>
        <w:ind w:left="7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7"/>
        </w:tabs>
        <w:ind w:left="8407" w:hanging="360"/>
      </w:pPr>
      <w:rPr>
        <w:rFonts w:ascii="Wingdings" w:hAnsi="Wingdings" w:hint="default"/>
      </w:rPr>
    </w:lvl>
  </w:abstractNum>
  <w:abstractNum w:abstractNumId="8" w15:restartNumberingAfterBreak="0">
    <w:nsid w:val="23873830"/>
    <w:multiLevelType w:val="hybridMultilevel"/>
    <w:tmpl w:val="8132C4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EFB03C7"/>
    <w:multiLevelType w:val="hybridMultilevel"/>
    <w:tmpl w:val="518CE9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320D6BDA"/>
    <w:multiLevelType w:val="hybridMultilevel"/>
    <w:tmpl w:val="7F962C6A"/>
    <w:lvl w:ilvl="0" w:tplc="0409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7"/>
        </w:tabs>
        <w:ind w:left="6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7"/>
        </w:tabs>
        <w:ind w:left="7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7"/>
        </w:tabs>
        <w:ind w:left="8407" w:hanging="360"/>
      </w:pPr>
      <w:rPr>
        <w:rFonts w:ascii="Wingdings" w:hAnsi="Wingdings" w:hint="default"/>
      </w:rPr>
    </w:lvl>
  </w:abstractNum>
  <w:abstractNum w:abstractNumId="11" w15:restartNumberingAfterBreak="0">
    <w:nsid w:val="32244A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DB624B"/>
    <w:multiLevelType w:val="hybridMultilevel"/>
    <w:tmpl w:val="5BC2AA56"/>
    <w:lvl w:ilvl="0" w:tplc="0409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7"/>
        </w:tabs>
        <w:ind w:left="6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7"/>
        </w:tabs>
        <w:ind w:left="7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7"/>
        </w:tabs>
        <w:ind w:left="8407" w:hanging="360"/>
      </w:pPr>
      <w:rPr>
        <w:rFonts w:ascii="Wingdings" w:hAnsi="Wingdings" w:hint="default"/>
      </w:rPr>
    </w:lvl>
  </w:abstractNum>
  <w:abstractNum w:abstractNumId="13" w15:restartNumberingAfterBreak="0">
    <w:nsid w:val="3B7C45CB"/>
    <w:multiLevelType w:val="hybridMultilevel"/>
    <w:tmpl w:val="67E66FDA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14" w15:restartNumberingAfterBreak="0">
    <w:nsid w:val="45CB38A1"/>
    <w:multiLevelType w:val="hybridMultilevel"/>
    <w:tmpl w:val="472CD8A8"/>
    <w:lvl w:ilvl="0" w:tplc="0409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7"/>
        </w:tabs>
        <w:ind w:left="6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7"/>
        </w:tabs>
        <w:ind w:left="7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7"/>
        </w:tabs>
        <w:ind w:left="8407" w:hanging="360"/>
      </w:pPr>
      <w:rPr>
        <w:rFonts w:ascii="Wingdings" w:hAnsi="Wingdings" w:hint="default"/>
      </w:rPr>
    </w:lvl>
  </w:abstractNum>
  <w:abstractNum w:abstractNumId="15" w15:restartNumberingAfterBreak="0">
    <w:nsid w:val="5246020F"/>
    <w:multiLevelType w:val="hybridMultilevel"/>
    <w:tmpl w:val="6428BF2A"/>
    <w:lvl w:ilvl="0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6" w15:restartNumberingAfterBreak="0">
    <w:nsid w:val="54E053DF"/>
    <w:multiLevelType w:val="hybridMultilevel"/>
    <w:tmpl w:val="D438E62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20F222C"/>
    <w:multiLevelType w:val="hybridMultilevel"/>
    <w:tmpl w:val="47C6E6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B561905"/>
    <w:multiLevelType w:val="hybridMultilevel"/>
    <w:tmpl w:val="652A9134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19" w15:restartNumberingAfterBreak="0">
    <w:nsid w:val="73986374"/>
    <w:multiLevelType w:val="hybridMultilevel"/>
    <w:tmpl w:val="4740ADBC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0" w15:restartNumberingAfterBreak="0">
    <w:nsid w:val="747A2D56"/>
    <w:multiLevelType w:val="hybridMultilevel"/>
    <w:tmpl w:val="52BED5D4"/>
    <w:lvl w:ilvl="0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1" w15:restartNumberingAfterBreak="0">
    <w:nsid w:val="75410BB6"/>
    <w:multiLevelType w:val="hybridMultilevel"/>
    <w:tmpl w:val="0D90A3EE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2" w15:restartNumberingAfterBreak="0">
    <w:nsid w:val="795B6316"/>
    <w:multiLevelType w:val="hybridMultilevel"/>
    <w:tmpl w:val="D966C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7A0139F2"/>
    <w:multiLevelType w:val="hybridMultilevel"/>
    <w:tmpl w:val="C4C8E862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7D6604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1317302">
    <w:abstractNumId w:val="24"/>
  </w:num>
  <w:num w:numId="2" w16cid:durableId="11416288">
    <w:abstractNumId w:val="11"/>
  </w:num>
  <w:num w:numId="3" w16cid:durableId="85345784">
    <w:abstractNumId w:val="4"/>
  </w:num>
  <w:num w:numId="4" w16cid:durableId="2019381591">
    <w:abstractNumId w:val="16"/>
  </w:num>
  <w:num w:numId="5" w16cid:durableId="1254361621">
    <w:abstractNumId w:val="21"/>
  </w:num>
  <w:num w:numId="6" w16cid:durableId="1976980507">
    <w:abstractNumId w:val="9"/>
  </w:num>
  <w:num w:numId="7" w16cid:durableId="1593005270">
    <w:abstractNumId w:val="2"/>
  </w:num>
  <w:num w:numId="8" w16cid:durableId="1525054198">
    <w:abstractNumId w:val="22"/>
  </w:num>
  <w:num w:numId="9" w16cid:durableId="332613002">
    <w:abstractNumId w:val="18"/>
  </w:num>
  <w:num w:numId="10" w16cid:durableId="42482857">
    <w:abstractNumId w:val="5"/>
  </w:num>
  <w:num w:numId="11" w16cid:durableId="1400859389">
    <w:abstractNumId w:val="23"/>
  </w:num>
  <w:num w:numId="12" w16cid:durableId="949508557">
    <w:abstractNumId w:val="3"/>
  </w:num>
  <w:num w:numId="13" w16cid:durableId="1611664436">
    <w:abstractNumId w:val="0"/>
  </w:num>
  <w:num w:numId="14" w16cid:durableId="1322852510">
    <w:abstractNumId w:val="1"/>
  </w:num>
  <w:num w:numId="15" w16cid:durableId="8147542">
    <w:abstractNumId w:val="20"/>
  </w:num>
  <w:num w:numId="16" w16cid:durableId="2112624028">
    <w:abstractNumId w:val="14"/>
  </w:num>
  <w:num w:numId="17" w16cid:durableId="650058728">
    <w:abstractNumId w:val="10"/>
  </w:num>
  <w:num w:numId="18" w16cid:durableId="1313295379">
    <w:abstractNumId w:val="7"/>
  </w:num>
  <w:num w:numId="19" w16cid:durableId="710573638">
    <w:abstractNumId w:val="12"/>
  </w:num>
  <w:num w:numId="20" w16cid:durableId="205415416">
    <w:abstractNumId w:val="19"/>
  </w:num>
  <w:num w:numId="21" w16cid:durableId="1833065396">
    <w:abstractNumId w:val="15"/>
  </w:num>
  <w:num w:numId="22" w16cid:durableId="1240604149">
    <w:abstractNumId w:val="6"/>
  </w:num>
  <w:num w:numId="23" w16cid:durableId="2086104718">
    <w:abstractNumId w:val="13"/>
  </w:num>
  <w:num w:numId="24" w16cid:durableId="222448422">
    <w:abstractNumId w:val="17"/>
  </w:num>
  <w:num w:numId="25" w16cid:durableId="1080450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2FE"/>
    <w:rsid w:val="00015557"/>
    <w:rsid w:val="00032262"/>
    <w:rsid w:val="00032AF9"/>
    <w:rsid w:val="0007006D"/>
    <w:rsid w:val="00076145"/>
    <w:rsid w:val="000A0846"/>
    <w:rsid w:val="000A76D3"/>
    <w:rsid w:val="000D1E97"/>
    <w:rsid w:val="001348F1"/>
    <w:rsid w:val="00166E7C"/>
    <w:rsid w:val="00167744"/>
    <w:rsid w:val="001722E7"/>
    <w:rsid w:val="00195F94"/>
    <w:rsid w:val="001B453E"/>
    <w:rsid w:val="001C70FD"/>
    <w:rsid w:val="00206E50"/>
    <w:rsid w:val="002200FF"/>
    <w:rsid w:val="002203E9"/>
    <w:rsid w:val="00235BE0"/>
    <w:rsid w:val="00273E7C"/>
    <w:rsid w:val="002B50AA"/>
    <w:rsid w:val="002C79CE"/>
    <w:rsid w:val="002D435E"/>
    <w:rsid w:val="00320B7A"/>
    <w:rsid w:val="00347476"/>
    <w:rsid w:val="00357461"/>
    <w:rsid w:val="003A4AA3"/>
    <w:rsid w:val="003C2C1A"/>
    <w:rsid w:val="003E04CA"/>
    <w:rsid w:val="003E3717"/>
    <w:rsid w:val="00400242"/>
    <w:rsid w:val="004420C2"/>
    <w:rsid w:val="0044396C"/>
    <w:rsid w:val="00484FAC"/>
    <w:rsid w:val="004A6486"/>
    <w:rsid w:val="004D1930"/>
    <w:rsid w:val="004D7FBF"/>
    <w:rsid w:val="00514DD4"/>
    <w:rsid w:val="00527D5F"/>
    <w:rsid w:val="005316A7"/>
    <w:rsid w:val="005B3400"/>
    <w:rsid w:val="005C042D"/>
    <w:rsid w:val="005D02C3"/>
    <w:rsid w:val="005D4246"/>
    <w:rsid w:val="005E6C12"/>
    <w:rsid w:val="005F4B1D"/>
    <w:rsid w:val="00614120"/>
    <w:rsid w:val="00630B18"/>
    <w:rsid w:val="0063537C"/>
    <w:rsid w:val="00641322"/>
    <w:rsid w:val="00680EDF"/>
    <w:rsid w:val="00732E29"/>
    <w:rsid w:val="007609E5"/>
    <w:rsid w:val="007656CC"/>
    <w:rsid w:val="007735F8"/>
    <w:rsid w:val="0079669D"/>
    <w:rsid w:val="008556D9"/>
    <w:rsid w:val="008748E1"/>
    <w:rsid w:val="008E4892"/>
    <w:rsid w:val="009055CD"/>
    <w:rsid w:val="00907F92"/>
    <w:rsid w:val="00926015"/>
    <w:rsid w:val="009917B4"/>
    <w:rsid w:val="009A7808"/>
    <w:rsid w:val="009C2885"/>
    <w:rsid w:val="009D0E87"/>
    <w:rsid w:val="009F2FA5"/>
    <w:rsid w:val="00A261DA"/>
    <w:rsid w:val="00A51AB8"/>
    <w:rsid w:val="00A649CC"/>
    <w:rsid w:val="00A956FD"/>
    <w:rsid w:val="00A9745F"/>
    <w:rsid w:val="00AD4298"/>
    <w:rsid w:val="00AE49A9"/>
    <w:rsid w:val="00B24177"/>
    <w:rsid w:val="00B35552"/>
    <w:rsid w:val="00B35D4B"/>
    <w:rsid w:val="00B91F5B"/>
    <w:rsid w:val="00B96EBE"/>
    <w:rsid w:val="00B97932"/>
    <w:rsid w:val="00BF37AC"/>
    <w:rsid w:val="00C333DC"/>
    <w:rsid w:val="00C438FB"/>
    <w:rsid w:val="00C84160"/>
    <w:rsid w:val="00C9497D"/>
    <w:rsid w:val="00CD3227"/>
    <w:rsid w:val="00CD3F08"/>
    <w:rsid w:val="00D04E28"/>
    <w:rsid w:val="00D06DC3"/>
    <w:rsid w:val="00D6538F"/>
    <w:rsid w:val="00D6575F"/>
    <w:rsid w:val="00D772FE"/>
    <w:rsid w:val="00D84633"/>
    <w:rsid w:val="00DB3B0E"/>
    <w:rsid w:val="00E2184B"/>
    <w:rsid w:val="00EA5DA6"/>
    <w:rsid w:val="00EB3D1B"/>
    <w:rsid w:val="00EF084F"/>
    <w:rsid w:val="00F05C53"/>
    <w:rsid w:val="00F108DA"/>
    <w:rsid w:val="00F83657"/>
    <w:rsid w:val="00F9648E"/>
    <w:rsid w:val="00FA40E5"/>
    <w:rsid w:val="00FD6CBD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607C451"/>
  <w15:chartTrackingRefBased/>
  <w15:docId w15:val="{6F4FC695-91B4-45BB-9BC7-6B1E4F3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rsid w:val="003A4AA3"/>
    <w:rPr>
      <w:color w:val="0000FF"/>
      <w:u w:val="single"/>
    </w:rPr>
  </w:style>
  <w:style w:type="paragraph" w:styleId="Date">
    <w:name w:val="Date"/>
    <w:basedOn w:val="Normal"/>
    <w:next w:val="Normal"/>
    <w:rsid w:val="00EA5DA6"/>
  </w:style>
  <w:style w:type="paragraph" w:styleId="Header">
    <w:name w:val="header"/>
    <w:basedOn w:val="Normal"/>
    <w:link w:val="HeaderChar"/>
    <w:rsid w:val="00796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669D"/>
  </w:style>
  <w:style w:type="paragraph" w:styleId="Footer">
    <w:name w:val="footer"/>
    <w:basedOn w:val="Normal"/>
    <w:link w:val="FooterChar"/>
    <w:rsid w:val="00796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71@tc.columb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lora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CB9A5-F12C-4B5A-AD3A-6EEA989D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LORA A</vt:lpstr>
    </vt:vector>
  </TitlesOfParts>
  <Company>Compaq</Company>
  <LinksUpToDate>false</LinksUpToDate>
  <CharactersWithSpaces>11136</CharactersWithSpaces>
  <SharedDoc>false</SharedDoc>
  <HLinks>
    <vt:vector size="12" baseType="variant">
      <vt:variant>
        <vt:i4>2031742</vt:i4>
      </vt:variant>
      <vt:variant>
        <vt:i4>3</vt:i4>
      </vt:variant>
      <vt:variant>
        <vt:i4>0</vt:i4>
      </vt:variant>
      <vt:variant>
        <vt:i4>5</vt:i4>
      </vt:variant>
      <vt:variant>
        <vt:lpwstr>mailto:las71@tc.columbia.edu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mailto:golora@msn.com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LORA A</dc:title>
  <dc:subject/>
  <dc:creator>Compaq Customer</dc:creator>
  <cp:keywords/>
  <cp:lastModifiedBy>Lora S</cp:lastModifiedBy>
  <cp:revision>19</cp:revision>
  <cp:lastPrinted>2008-11-04T01:17:00Z</cp:lastPrinted>
  <dcterms:created xsi:type="dcterms:W3CDTF">2023-09-28T19:52:00Z</dcterms:created>
  <dcterms:modified xsi:type="dcterms:W3CDTF">2023-09-28T20:10:00Z</dcterms:modified>
</cp:coreProperties>
</file>